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877" w:rsidRPr="00571DC2" w:rsidRDefault="00F53877" w:rsidP="00F53877">
      <w:pPr>
        <w:jc w:val="center"/>
        <w:rPr>
          <w:rFonts w:ascii="Arial" w:hAnsi="Arial" w:cs="Arial"/>
          <w:b/>
        </w:rPr>
      </w:pPr>
      <w:r w:rsidRPr="00571DC2">
        <w:rPr>
          <w:rFonts w:ascii="Arial" w:hAnsi="Arial" w:cs="Arial"/>
          <w:b/>
        </w:rPr>
        <w:t>РОССИЙСКАЯ ФЕДЕРАЦИЯ</w:t>
      </w:r>
    </w:p>
    <w:p w:rsidR="00F53877" w:rsidRPr="00571DC2" w:rsidRDefault="00F53877" w:rsidP="00F53877">
      <w:pPr>
        <w:jc w:val="center"/>
        <w:rPr>
          <w:rFonts w:ascii="Arial" w:hAnsi="Arial" w:cs="Arial"/>
          <w:b/>
        </w:rPr>
      </w:pPr>
      <w:r w:rsidRPr="00571DC2">
        <w:rPr>
          <w:rFonts w:ascii="Arial" w:hAnsi="Arial" w:cs="Arial"/>
          <w:b/>
        </w:rPr>
        <w:t xml:space="preserve">КРАСНОЯРСКОГО </w:t>
      </w:r>
      <w:proofErr w:type="gramStart"/>
      <w:r w:rsidRPr="00571DC2">
        <w:rPr>
          <w:rFonts w:ascii="Arial" w:hAnsi="Arial" w:cs="Arial"/>
          <w:b/>
        </w:rPr>
        <w:t>КРАЯ  УЖУРСКОГО</w:t>
      </w:r>
      <w:proofErr w:type="gramEnd"/>
      <w:r w:rsidRPr="00571DC2">
        <w:rPr>
          <w:rFonts w:ascii="Arial" w:hAnsi="Arial" w:cs="Arial"/>
          <w:b/>
        </w:rPr>
        <w:t xml:space="preserve"> РАЙОНА  </w:t>
      </w:r>
    </w:p>
    <w:p w:rsidR="00F53877" w:rsidRPr="00571DC2" w:rsidRDefault="00F53877" w:rsidP="00F53877">
      <w:pPr>
        <w:jc w:val="center"/>
        <w:rPr>
          <w:rFonts w:ascii="Arial" w:hAnsi="Arial" w:cs="Arial"/>
          <w:b/>
        </w:rPr>
      </w:pPr>
      <w:r w:rsidRPr="00571DC2">
        <w:rPr>
          <w:rFonts w:ascii="Arial" w:hAnsi="Arial" w:cs="Arial"/>
          <w:b/>
        </w:rPr>
        <w:t>АДМИНИСТРАЦИЯ ПРИРЕЧЕНСКОГО СЕЛЬСОВЕТА</w:t>
      </w:r>
    </w:p>
    <w:p w:rsidR="00F53877" w:rsidRPr="00571DC2" w:rsidRDefault="00F53877" w:rsidP="00F53877">
      <w:pPr>
        <w:jc w:val="center"/>
        <w:rPr>
          <w:rFonts w:ascii="Arial" w:hAnsi="Arial" w:cs="Arial"/>
          <w:b/>
        </w:rPr>
      </w:pPr>
    </w:p>
    <w:p w:rsidR="00F53877" w:rsidRPr="00571DC2" w:rsidRDefault="00F53877" w:rsidP="00F53877">
      <w:pPr>
        <w:jc w:val="center"/>
        <w:rPr>
          <w:rFonts w:ascii="Arial" w:hAnsi="Arial" w:cs="Arial"/>
          <w:b/>
        </w:rPr>
      </w:pPr>
    </w:p>
    <w:p w:rsidR="00F53877" w:rsidRPr="00571DC2" w:rsidRDefault="00F53877" w:rsidP="00F53877">
      <w:pPr>
        <w:jc w:val="center"/>
        <w:rPr>
          <w:rFonts w:ascii="Arial" w:hAnsi="Arial" w:cs="Arial"/>
          <w:b/>
        </w:rPr>
      </w:pPr>
      <w:r w:rsidRPr="00571DC2">
        <w:rPr>
          <w:rFonts w:ascii="Arial" w:hAnsi="Arial" w:cs="Arial"/>
          <w:b/>
        </w:rPr>
        <w:t>ПОСТАНОВЛЕНИЕ</w:t>
      </w:r>
    </w:p>
    <w:p w:rsidR="00F53877" w:rsidRPr="00571DC2" w:rsidRDefault="00F53877" w:rsidP="00F53877">
      <w:pPr>
        <w:jc w:val="center"/>
        <w:rPr>
          <w:rFonts w:ascii="Arial" w:hAnsi="Arial" w:cs="Arial"/>
          <w:b/>
        </w:rPr>
      </w:pPr>
    </w:p>
    <w:p w:rsidR="00F53877" w:rsidRPr="00571DC2" w:rsidRDefault="00F53877" w:rsidP="00F53877">
      <w:pPr>
        <w:rPr>
          <w:rFonts w:ascii="Arial" w:hAnsi="Arial" w:cs="Arial"/>
        </w:rPr>
      </w:pPr>
      <w:r w:rsidRPr="00571DC2">
        <w:rPr>
          <w:rFonts w:ascii="Arial" w:hAnsi="Arial" w:cs="Arial"/>
        </w:rPr>
        <w:t xml:space="preserve">10.06.2024                                         п. </w:t>
      </w:r>
      <w:proofErr w:type="spellStart"/>
      <w:r w:rsidRPr="00571DC2">
        <w:rPr>
          <w:rFonts w:ascii="Arial" w:hAnsi="Arial" w:cs="Arial"/>
        </w:rPr>
        <w:t>Приреченск</w:t>
      </w:r>
      <w:proofErr w:type="spellEnd"/>
      <w:r w:rsidRPr="00571DC2">
        <w:rPr>
          <w:rFonts w:ascii="Arial" w:hAnsi="Arial" w:cs="Arial"/>
        </w:rPr>
        <w:t xml:space="preserve">                                               № 41</w:t>
      </w:r>
    </w:p>
    <w:p w:rsidR="00550033" w:rsidRPr="00571DC2" w:rsidRDefault="00550033" w:rsidP="005B1218">
      <w:pPr>
        <w:tabs>
          <w:tab w:val="left" w:pos="5670"/>
        </w:tabs>
        <w:ind w:right="3260"/>
        <w:jc w:val="both"/>
        <w:rPr>
          <w:rFonts w:ascii="Arial" w:hAnsi="Arial" w:cs="Arial"/>
        </w:rPr>
      </w:pPr>
    </w:p>
    <w:p w:rsidR="00FC138E" w:rsidRPr="00571DC2" w:rsidRDefault="00FC138E" w:rsidP="00F53877">
      <w:pPr>
        <w:tabs>
          <w:tab w:val="left" w:pos="5670"/>
        </w:tabs>
        <w:ind w:right="-1"/>
        <w:jc w:val="both"/>
        <w:rPr>
          <w:rFonts w:ascii="Arial" w:hAnsi="Arial" w:cs="Arial"/>
        </w:rPr>
      </w:pPr>
      <w:r w:rsidRPr="00571DC2">
        <w:rPr>
          <w:rFonts w:ascii="Arial" w:hAnsi="Arial" w:cs="Arial"/>
        </w:rPr>
        <w:t>Об утверждении Порядка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</w:t>
      </w:r>
    </w:p>
    <w:p w:rsidR="00FC138E" w:rsidRPr="00571DC2" w:rsidRDefault="00FC138E" w:rsidP="004738C1">
      <w:pPr>
        <w:jc w:val="center"/>
        <w:rPr>
          <w:rFonts w:ascii="Arial" w:hAnsi="Arial" w:cs="Arial"/>
        </w:rPr>
      </w:pPr>
    </w:p>
    <w:p w:rsidR="00FC138E" w:rsidRPr="00571DC2" w:rsidRDefault="00826C03" w:rsidP="004738C1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71DC2">
        <w:rPr>
          <w:rFonts w:ascii="Arial" w:hAnsi="Arial" w:cs="Arial"/>
          <w:shd w:val="clear" w:color="auto" w:fill="FFFFFF"/>
        </w:rPr>
        <w:t>В соответствии с Федеральным законом от 06 октября 2003 года № 131 -ФЗ «Об общих принципах организации местного самоуправления в Российской Федерации», в</w:t>
      </w:r>
      <w:r w:rsidRPr="00571DC2">
        <w:rPr>
          <w:rFonts w:ascii="Arial" w:hAnsi="Arial" w:cs="Arial"/>
          <w:color w:val="444444"/>
          <w:shd w:val="clear" w:color="auto" w:fill="FFFFFF"/>
        </w:rPr>
        <w:t xml:space="preserve"> </w:t>
      </w:r>
      <w:r w:rsidRPr="00571DC2">
        <w:rPr>
          <w:rFonts w:ascii="Arial" w:hAnsi="Arial" w:cs="Arial"/>
          <w:shd w:val="clear" w:color="auto" w:fill="FFFFFF"/>
        </w:rPr>
        <w:t>целях реализации положений статьи 9 Федерального закона от 25 декабря 2008 № 273-ФЗ «О противодействии коррупции»,</w:t>
      </w:r>
      <w:r w:rsidRPr="00571DC2">
        <w:rPr>
          <w:rFonts w:ascii="Arial" w:hAnsi="Arial" w:cs="Arial"/>
          <w:color w:val="444444"/>
          <w:shd w:val="clear" w:color="auto" w:fill="FFFFFF"/>
        </w:rPr>
        <w:t> </w:t>
      </w:r>
      <w:r w:rsidRPr="00571DC2">
        <w:rPr>
          <w:rFonts w:ascii="Arial" w:hAnsi="Arial" w:cs="Arial"/>
        </w:rPr>
        <w:t xml:space="preserve">руководствуясь Уставом </w:t>
      </w:r>
      <w:r w:rsidR="00F53877" w:rsidRPr="00571DC2">
        <w:rPr>
          <w:rFonts w:ascii="Arial" w:hAnsi="Arial" w:cs="Arial"/>
        </w:rPr>
        <w:t>Приреченск</w:t>
      </w:r>
      <w:r w:rsidR="00550033" w:rsidRPr="00571DC2">
        <w:rPr>
          <w:rFonts w:ascii="Arial" w:hAnsi="Arial" w:cs="Arial"/>
        </w:rPr>
        <w:t>ого</w:t>
      </w:r>
      <w:r w:rsidRPr="00571DC2">
        <w:rPr>
          <w:rFonts w:ascii="Arial" w:hAnsi="Arial" w:cs="Arial"/>
        </w:rPr>
        <w:t xml:space="preserve"> </w:t>
      </w:r>
      <w:r w:rsidR="00550033" w:rsidRPr="00571DC2">
        <w:rPr>
          <w:rFonts w:ascii="Arial" w:hAnsi="Arial" w:cs="Arial"/>
        </w:rPr>
        <w:t xml:space="preserve">сельсовета Ужурского района Красноярского края </w:t>
      </w:r>
      <w:r w:rsidR="00550033" w:rsidRPr="00571DC2">
        <w:rPr>
          <w:rFonts w:ascii="Arial" w:hAnsi="Arial" w:cs="Arial"/>
          <w:b/>
        </w:rPr>
        <w:t>ПОСТАНОВЛЯЮ</w:t>
      </w:r>
      <w:r w:rsidR="00FC138E" w:rsidRPr="00571DC2">
        <w:rPr>
          <w:rFonts w:ascii="Arial" w:hAnsi="Arial" w:cs="Arial"/>
        </w:rPr>
        <w:t xml:space="preserve">: </w:t>
      </w:r>
    </w:p>
    <w:p w:rsidR="00826C03" w:rsidRPr="00571DC2" w:rsidRDefault="00826C03" w:rsidP="004738C1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FC138E" w:rsidRPr="00571DC2" w:rsidRDefault="00826C03" w:rsidP="004738C1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71DC2">
        <w:rPr>
          <w:rFonts w:ascii="Arial" w:hAnsi="Arial" w:cs="Arial"/>
        </w:rPr>
        <w:t xml:space="preserve">1. </w:t>
      </w:r>
      <w:r w:rsidR="00FC138E" w:rsidRPr="00571DC2">
        <w:rPr>
          <w:rFonts w:ascii="Arial" w:hAnsi="Arial" w:cs="Arial"/>
        </w:rPr>
        <w:t xml:space="preserve">Утвердить </w:t>
      </w:r>
      <w:r w:rsidRPr="00571DC2">
        <w:rPr>
          <w:rFonts w:ascii="Arial" w:hAnsi="Arial" w:cs="Arial"/>
        </w:rPr>
        <w:t>Порядок</w:t>
      </w:r>
      <w:r w:rsidR="00FC138E" w:rsidRPr="00571DC2">
        <w:rPr>
          <w:rFonts w:ascii="Arial" w:hAnsi="Arial" w:cs="Arial"/>
        </w:rPr>
        <w:t xml:space="preserve"> </w:t>
      </w:r>
      <w:r w:rsidRPr="00571DC2">
        <w:rPr>
          <w:rFonts w:ascii="Arial" w:hAnsi="Arial" w:cs="Arial"/>
        </w:rPr>
        <w:t xml:space="preserve">уведомления представителя нанимателя (работодателя) о фактах обращения в целях склонения муниципального служащего к совершению коррупционных </w:t>
      </w:r>
      <w:proofErr w:type="gramStart"/>
      <w:r w:rsidRPr="00571DC2">
        <w:rPr>
          <w:rFonts w:ascii="Arial" w:hAnsi="Arial" w:cs="Arial"/>
        </w:rPr>
        <w:t xml:space="preserve">правонарушений </w:t>
      </w:r>
      <w:r w:rsidR="00FC138E" w:rsidRPr="00571DC2">
        <w:rPr>
          <w:rFonts w:ascii="Arial" w:hAnsi="Arial" w:cs="Arial"/>
        </w:rPr>
        <w:t xml:space="preserve"> </w:t>
      </w:r>
      <w:r w:rsidRPr="00571DC2">
        <w:rPr>
          <w:rFonts w:ascii="Arial" w:hAnsi="Arial" w:cs="Arial"/>
        </w:rPr>
        <w:t>(</w:t>
      </w:r>
      <w:proofErr w:type="gramEnd"/>
      <w:r w:rsidRPr="00571DC2">
        <w:rPr>
          <w:rFonts w:ascii="Arial" w:hAnsi="Arial" w:cs="Arial"/>
        </w:rPr>
        <w:t>Приложение № 1)</w:t>
      </w:r>
      <w:r w:rsidR="00FC138E" w:rsidRPr="00571DC2">
        <w:rPr>
          <w:rFonts w:ascii="Arial" w:hAnsi="Arial" w:cs="Arial"/>
        </w:rPr>
        <w:t>.</w:t>
      </w:r>
    </w:p>
    <w:p w:rsidR="00F53877" w:rsidRPr="00571DC2" w:rsidRDefault="00F34F17" w:rsidP="00F53877">
      <w:pPr>
        <w:shd w:val="clear" w:color="auto" w:fill="FFFFFF"/>
        <w:ind w:firstLine="567"/>
        <w:rPr>
          <w:rFonts w:ascii="Arial" w:hAnsi="Arial" w:cs="Arial"/>
        </w:rPr>
      </w:pPr>
      <w:r w:rsidRPr="00571DC2">
        <w:rPr>
          <w:rFonts w:ascii="Arial" w:hAnsi="Arial" w:cs="Arial"/>
        </w:rPr>
        <w:t>2</w:t>
      </w:r>
      <w:r w:rsidR="00A376FE" w:rsidRPr="00571DC2">
        <w:rPr>
          <w:rFonts w:ascii="Arial" w:hAnsi="Arial" w:cs="Arial"/>
        </w:rPr>
        <w:t xml:space="preserve">. </w:t>
      </w:r>
      <w:r w:rsidR="00F53877" w:rsidRPr="00571DC2">
        <w:rPr>
          <w:rFonts w:ascii="Arial" w:hAnsi="Arial" w:cs="Arial"/>
        </w:rPr>
        <w:t>Контроль за исполнением постановления оставляю за собой.</w:t>
      </w:r>
    </w:p>
    <w:p w:rsidR="00A376FE" w:rsidRPr="00571DC2" w:rsidRDefault="00F53877" w:rsidP="00F53877">
      <w:pPr>
        <w:shd w:val="clear" w:color="auto" w:fill="FFFFFF"/>
        <w:ind w:firstLine="567"/>
        <w:jc w:val="both"/>
        <w:rPr>
          <w:rFonts w:ascii="Arial" w:hAnsi="Arial" w:cs="Arial"/>
        </w:rPr>
      </w:pPr>
      <w:r w:rsidRPr="00571DC2">
        <w:rPr>
          <w:rFonts w:ascii="Arial" w:hAnsi="Arial" w:cs="Arial"/>
        </w:rPr>
        <w:t xml:space="preserve">3. </w:t>
      </w:r>
      <w:r w:rsidRPr="00571DC2">
        <w:rPr>
          <w:rStyle w:val="FontStyle13"/>
          <w:rFonts w:ascii="Arial" w:eastAsia="Calibri" w:hAnsi="Arial" w:cs="Arial"/>
          <w:sz w:val="24"/>
          <w:szCs w:val="24"/>
        </w:rPr>
        <w:t>Постановление вступает в силу со дня его подписания и подлежит опубликованию в газете «</w:t>
      </w:r>
      <w:proofErr w:type="spellStart"/>
      <w:r w:rsidRPr="00571DC2">
        <w:rPr>
          <w:rStyle w:val="FontStyle13"/>
          <w:rFonts w:ascii="Arial" w:eastAsia="Calibri" w:hAnsi="Arial" w:cs="Arial"/>
          <w:sz w:val="24"/>
          <w:szCs w:val="24"/>
        </w:rPr>
        <w:t>Приреченские</w:t>
      </w:r>
      <w:proofErr w:type="spellEnd"/>
      <w:r w:rsidRPr="00571DC2">
        <w:rPr>
          <w:rStyle w:val="FontStyle13"/>
          <w:rFonts w:ascii="Arial" w:eastAsia="Calibri" w:hAnsi="Arial" w:cs="Arial"/>
          <w:sz w:val="24"/>
          <w:szCs w:val="24"/>
        </w:rPr>
        <w:t xml:space="preserve"> вести» и на официальном сайте администрации Приреченского сельсовета</w:t>
      </w:r>
      <w:r w:rsidRPr="00571DC2">
        <w:rPr>
          <w:rFonts w:ascii="Arial" w:hAnsi="Arial" w:cs="Arial"/>
        </w:rPr>
        <w:t>.</w:t>
      </w:r>
    </w:p>
    <w:p w:rsidR="004738C1" w:rsidRPr="00571DC2" w:rsidRDefault="004738C1" w:rsidP="004738C1">
      <w:pPr>
        <w:pStyle w:val="a3"/>
        <w:tabs>
          <w:tab w:val="right" w:pos="9921"/>
        </w:tabs>
        <w:spacing w:before="0" w:beforeAutospacing="0" w:after="0" w:afterAutospacing="0"/>
        <w:jc w:val="both"/>
        <w:rPr>
          <w:rFonts w:ascii="Arial" w:hAnsi="Arial" w:cs="Arial"/>
          <w:color w:val="000000"/>
          <w:lang w:eastAsia="en-US"/>
        </w:rPr>
      </w:pPr>
    </w:p>
    <w:p w:rsidR="0082264E" w:rsidRPr="00571DC2" w:rsidRDefault="0082264E" w:rsidP="004738C1">
      <w:pPr>
        <w:pStyle w:val="a3"/>
        <w:tabs>
          <w:tab w:val="right" w:pos="9921"/>
        </w:tabs>
        <w:spacing w:before="0" w:beforeAutospacing="0" w:after="0" w:afterAutospacing="0"/>
        <w:jc w:val="both"/>
        <w:rPr>
          <w:rFonts w:ascii="Arial" w:hAnsi="Arial" w:cs="Arial"/>
        </w:rPr>
      </w:pPr>
    </w:p>
    <w:p w:rsidR="0082264E" w:rsidRPr="00571DC2" w:rsidRDefault="0082264E" w:rsidP="004738C1">
      <w:pPr>
        <w:pStyle w:val="a3"/>
        <w:tabs>
          <w:tab w:val="right" w:pos="9921"/>
        </w:tabs>
        <w:spacing w:before="0" w:beforeAutospacing="0" w:after="0" w:afterAutospacing="0"/>
        <w:jc w:val="both"/>
        <w:rPr>
          <w:rFonts w:ascii="Arial" w:hAnsi="Arial" w:cs="Arial"/>
        </w:rPr>
      </w:pPr>
    </w:p>
    <w:p w:rsidR="00F53877" w:rsidRPr="00571DC2" w:rsidRDefault="00F53877" w:rsidP="004738C1">
      <w:pPr>
        <w:pStyle w:val="a3"/>
        <w:tabs>
          <w:tab w:val="right" w:pos="9921"/>
        </w:tabs>
        <w:spacing w:before="0" w:beforeAutospacing="0" w:after="0" w:afterAutospacing="0"/>
        <w:jc w:val="both"/>
        <w:rPr>
          <w:rFonts w:ascii="Arial" w:hAnsi="Arial" w:cs="Arial"/>
        </w:rPr>
      </w:pPr>
      <w:proofErr w:type="spellStart"/>
      <w:r w:rsidRPr="00571DC2">
        <w:rPr>
          <w:rFonts w:ascii="Arial" w:hAnsi="Arial" w:cs="Arial"/>
        </w:rPr>
        <w:t>И.О.</w:t>
      </w:r>
      <w:r w:rsidR="00A376FE" w:rsidRPr="00571DC2">
        <w:rPr>
          <w:rFonts w:ascii="Arial" w:hAnsi="Arial" w:cs="Arial"/>
        </w:rPr>
        <w:t>Глав</w:t>
      </w:r>
      <w:r w:rsidRPr="00571DC2">
        <w:rPr>
          <w:rFonts w:ascii="Arial" w:hAnsi="Arial" w:cs="Arial"/>
        </w:rPr>
        <w:t>ы</w:t>
      </w:r>
      <w:proofErr w:type="spellEnd"/>
    </w:p>
    <w:p w:rsidR="00A376FE" w:rsidRPr="00571DC2" w:rsidRDefault="00F53877" w:rsidP="004738C1">
      <w:pPr>
        <w:pStyle w:val="a3"/>
        <w:tabs>
          <w:tab w:val="right" w:pos="9921"/>
        </w:tabs>
        <w:spacing w:before="0" w:beforeAutospacing="0" w:after="0" w:afterAutospacing="0"/>
        <w:jc w:val="both"/>
        <w:rPr>
          <w:rFonts w:ascii="Arial" w:hAnsi="Arial" w:cs="Arial"/>
        </w:rPr>
      </w:pPr>
      <w:r w:rsidRPr="00571DC2">
        <w:rPr>
          <w:rFonts w:ascii="Arial" w:hAnsi="Arial" w:cs="Arial"/>
        </w:rPr>
        <w:t>Приреченского</w:t>
      </w:r>
      <w:r w:rsidR="00A376FE" w:rsidRPr="00571DC2">
        <w:rPr>
          <w:rFonts w:ascii="Arial" w:hAnsi="Arial" w:cs="Arial"/>
        </w:rPr>
        <w:t xml:space="preserve"> </w:t>
      </w:r>
      <w:r w:rsidR="00F34F17" w:rsidRPr="00571DC2">
        <w:rPr>
          <w:rFonts w:ascii="Arial" w:hAnsi="Arial" w:cs="Arial"/>
        </w:rPr>
        <w:t>сельсовета</w:t>
      </w:r>
      <w:r w:rsidR="00A376FE" w:rsidRPr="00571DC2">
        <w:rPr>
          <w:rFonts w:ascii="Arial" w:hAnsi="Arial" w:cs="Arial"/>
        </w:rPr>
        <w:t xml:space="preserve">                                                                    </w:t>
      </w:r>
      <w:r w:rsidRPr="00571DC2">
        <w:rPr>
          <w:rFonts w:ascii="Arial" w:hAnsi="Arial" w:cs="Arial"/>
        </w:rPr>
        <w:t>Н</w:t>
      </w:r>
      <w:r w:rsidR="00F34F17" w:rsidRPr="00571DC2">
        <w:rPr>
          <w:rFonts w:ascii="Arial" w:hAnsi="Arial" w:cs="Arial"/>
        </w:rPr>
        <w:t xml:space="preserve">.В. </w:t>
      </w:r>
      <w:proofErr w:type="spellStart"/>
      <w:r w:rsidRPr="00571DC2">
        <w:rPr>
          <w:rFonts w:ascii="Arial" w:hAnsi="Arial" w:cs="Arial"/>
        </w:rPr>
        <w:t>Паркина</w:t>
      </w:r>
      <w:proofErr w:type="spellEnd"/>
    </w:p>
    <w:p w:rsidR="00A376FE" w:rsidRPr="00571DC2" w:rsidRDefault="00A376FE" w:rsidP="004738C1">
      <w:pPr>
        <w:widowControl w:val="0"/>
        <w:autoSpaceDE w:val="0"/>
        <w:ind w:firstLine="563"/>
        <w:rPr>
          <w:rFonts w:ascii="Arial" w:hAnsi="Arial" w:cs="Arial"/>
        </w:rPr>
      </w:pPr>
    </w:p>
    <w:p w:rsidR="00A376FE" w:rsidRPr="00571DC2" w:rsidRDefault="00A376FE" w:rsidP="004738C1">
      <w:pPr>
        <w:widowControl w:val="0"/>
        <w:autoSpaceDE w:val="0"/>
        <w:ind w:firstLine="563"/>
        <w:rPr>
          <w:rFonts w:ascii="Arial" w:hAnsi="Arial" w:cs="Arial"/>
        </w:rPr>
      </w:pPr>
    </w:p>
    <w:p w:rsidR="00F34F17" w:rsidRPr="00571DC2" w:rsidRDefault="00F34F17" w:rsidP="004738C1">
      <w:pPr>
        <w:widowControl w:val="0"/>
        <w:autoSpaceDE w:val="0"/>
        <w:ind w:firstLine="563"/>
        <w:rPr>
          <w:rFonts w:ascii="Arial" w:hAnsi="Arial" w:cs="Arial"/>
        </w:rPr>
      </w:pPr>
    </w:p>
    <w:p w:rsidR="00F34F17" w:rsidRPr="00571DC2" w:rsidRDefault="00F34F17" w:rsidP="004738C1">
      <w:pPr>
        <w:widowControl w:val="0"/>
        <w:autoSpaceDE w:val="0"/>
        <w:ind w:firstLine="563"/>
        <w:rPr>
          <w:rFonts w:ascii="Arial" w:hAnsi="Arial" w:cs="Arial"/>
        </w:rPr>
      </w:pPr>
    </w:p>
    <w:p w:rsidR="00F53877" w:rsidRPr="00571DC2" w:rsidRDefault="00F53877" w:rsidP="004738C1">
      <w:pPr>
        <w:widowControl w:val="0"/>
        <w:autoSpaceDE w:val="0"/>
        <w:ind w:firstLine="563"/>
        <w:rPr>
          <w:rFonts w:ascii="Arial" w:hAnsi="Arial" w:cs="Arial"/>
        </w:rPr>
      </w:pPr>
    </w:p>
    <w:p w:rsidR="00F53877" w:rsidRPr="00571DC2" w:rsidRDefault="00F53877" w:rsidP="004738C1">
      <w:pPr>
        <w:widowControl w:val="0"/>
        <w:autoSpaceDE w:val="0"/>
        <w:ind w:firstLine="563"/>
        <w:rPr>
          <w:rFonts w:ascii="Arial" w:hAnsi="Arial" w:cs="Arial"/>
        </w:rPr>
      </w:pPr>
    </w:p>
    <w:p w:rsidR="00F53877" w:rsidRPr="00571DC2" w:rsidRDefault="00F53877" w:rsidP="004738C1">
      <w:pPr>
        <w:widowControl w:val="0"/>
        <w:autoSpaceDE w:val="0"/>
        <w:ind w:firstLine="563"/>
        <w:rPr>
          <w:rFonts w:ascii="Arial" w:hAnsi="Arial" w:cs="Arial"/>
        </w:rPr>
      </w:pPr>
    </w:p>
    <w:p w:rsidR="00F53877" w:rsidRDefault="00F53877" w:rsidP="004738C1">
      <w:pPr>
        <w:widowControl w:val="0"/>
        <w:autoSpaceDE w:val="0"/>
        <w:ind w:firstLine="563"/>
        <w:rPr>
          <w:rFonts w:ascii="Arial" w:hAnsi="Arial" w:cs="Arial"/>
        </w:rPr>
      </w:pPr>
    </w:p>
    <w:p w:rsidR="00571DC2" w:rsidRDefault="00571DC2" w:rsidP="004738C1">
      <w:pPr>
        <w:widowControl w:val="0"/>
        <w:autoSpaceDE w:val="0"/>
        <w:ind w:firstLine="563"/>
        <w:rPr>
          <w:rFonts w:ascii="Arial" w:hAnsi="Arial" w:cs="Arial"/>
        </w:rPr>
      </w:pPr>
    </w:p>
    <w:p w:rsidR="00571DC2" w:rsidRDefault="00571DC2" w:rsidP="004738C1">
      <w:pPr>
        <w:widowControl w:val="0"/>
        <w:autoSpaceDE w:val="0"/>
        <w:ind w:firstLine="563"/>
        <w:rPr>
          <w:rFonts w:ascii="Arial" w:hAnsi="Arial" w:cs="Arial"/>
        </w:rPr>
      </w:pPr>
    </w:p>
    <w:p w:rsidR="00571DC2" w:rsidRDefault="00571DC2" w:rsidP="004738C1">
      <w:pPr>
        <w:widowControl w:val="0"/>
        <w:autoSpaceDE w:val="0"/>
        <w:ind w:firstLine="563"/>
        <w:rPr>
          <w:rFonts w:ascii="Arial" w:hAnsi="Arial" w:cs="Arial"/>
        </w:rPr>
      </w:pPr>
    </w:p>
    <w:p w:rsidR="00571DC2" w:rsidRDefault="00571DC2" w:rsidP="004738C1">
      <w:pPr>
        <w:widowControl w:val="0"/>
        <w:autoSpaceDE w:val="0"/>
        <w:ind w:firstLine="563"/>
        <w:rPr>
          <w:rFonts w:ascii="Arial" w:hAnsi="Arial" w:cs="Arial"/>
        </w:rPr>
      </w:pPr>
    </w:p>
    <w:p w:rsidR="00571DC2" w:rsidRDefault="00571DC2" w:rsidP="004738C1">
      <w:pPr>
        <w:widowControl w:val="0"/>
        <w:autoSpaceDE w:val="0"/>
        <w:ind w:firstLine="563"/>
        <w:rPr>
          <w:rFonts w:ascii="Arial" w:hAnsi="Arial" w:cs="Arial"/>
        </w:rPr>
      </w:pPr>
    </w:p>
    <w:p w:rsidR="00571DC2" w:rsidRDefault="00571DC2" w:rsidP="004738C1">
      <w:pPr>
        <w:widowControl w:val="0"/>
        <w:autoSpaceDE w:val="0"/>
        <w:ind w:firstLine="563"/>
        <w:rPr>
          <w:rFonts w:ascii="Arial" w:hAnsi="Arial" w:cs="Arial"/>
        </w:rPr>
      </w:pPr>
    </w:p>
    <w:p w:rsidR="00571DC2" w:rsidRDefault="00571DC2" w:rsidP="004738C1">
      <w:pPr>
        <w:widowControl w:val="0"/>
        <w:autoSpaceDE w:val="0"/>
        <w:ind w:firstLine="563"/>
        <w:rPr>
          <w:rFonts w:ascii="Arial" w:hAnsi="Arial" w:cs="Arial"/>
        </w:rPr>
      </w:pPr>
    </w:p>
    <w:p w:rsidR="00571DC2" w:rsidRDefault="00571DC2" w:rsidP="004738C1">
      <w:pPr>
        <w:widowControl w:val="0"/>
        <w:autoSpaceDE w:val="0"/>
        <w:ind w:firstLine="563"/>
        <w:rPr>
          <w:rFonts w:ascii="Arial" w:hAnsi="Arial" w:cs="Arial"/>
        </w:rPr>
      </w:pPr>
    </w:p>
    <w:p w:rsidR="00571DC2" w:rsidRDefault="00571DC2" w:rsidP="004738C1">
      <w:pPr>
        <w:widowControl w:val="0"/>
        <w:autoSpaceDE w:val="0"/>
        <w:ind w:firstLine="563"/>
        <w:rPr>
          <w:rFonts w:ascii="Arial" w:hAnsi="Arial" w:cs="Arial"/>
        </w:rPr>
      </w:pPr>
    </w:p>
    <w:p w:rsidR="00571DC2" w:rsidRDefault="00571DC2" w:rsidP="004738C1">
      <w:pPr>
        <w:widowControl w:val="0"/>
        <w:autoSpaceDE w:val="0"/>
        <w:ind w:firstLine="563"/>
        <w:rPr>
          <w:rFonts w:ascii="Arial" w:hAnsi="Arial" w:cs="Arial"/>
        </w:rPr>
      </w:pPr>
    </w:p>
    <w:p w:rsidR="00571DC2" w:rsidRDefault="00571DC2" w:rsidP="004738C1">
      <w:pPr>
        <w:widowControl w:val="0"/>
        <w:autoSpaceDE w:val="0"/>
        <w:ind w:firstLine="563"/>
        <w:rPr>
          <w:rFonts w:ascii="Arial" w:hAnsi="Arial" w:cs="Arial"/>
        </w:rPr>
      </w:pPr>
    </w:p>
    <w:p w:rsidR="00571DC2" w:rsidRPr="00571DC2" w:rsidRDefault="00571DC2" w:rsidP="004738C1">
      <w:pPr>
        <w:widowControl w:val="0"/>
        <w:autoSpaceDE w:val="0"/>
        <w:ind w:firstLine="563"/>
        <w:rPr>
          <w:rFonts w:ascii="Arial" w:hAnsi="Arial" w:cs="Arial"/>
        </w:rPr>
      </w:pPr>
    </w:p>
    <w:p w:rsidR="00F53877" w:rsidRPr="00571DC2" w:rsidRDefault="00F53877" w:rsidP="004738C1">
      <w:pPr>
        <w:widowControl w:val="0"/>
        <w:autoSpaceDE w:val="0"/>
        <w:ind w:firstLine="563"/>
        <w:rPr>
          <w:rFonts w:ascii="Arial" w:hAnsi="Arial" w:cs="Arial"/>
        </w:rPr>
      </w:pPr>
    </w:p>
    <w:p w:rsidR="00F53877" w:rsidRPr="00571DC2" w:rsidRDefault="00F53877" w:rsidP="004738C1">
      <w:pPr>
        <w:widowControl w:val="0"/>
        <w:autoSpaceDE w:val="0"/>
        <w:ind w:firstLine="563"/>
        <w:rPr>
          <w:rFonts w:ascii="Arial" w:hAnsi="Arial" w:cs="Arial"/>
        </w:rPr>
      </w:pPr>
    </w:p>
    <w:p w:rsidR="00F53877" w:rsidRPr="00571DC2" w:rsidRDefault="00F53877" w:rsidP="004738C1">
      <w:pPr>
        <w:widowControl w:val="0"/>
        <w:autoSpaceDE w:val="0"/>
        <w:ind w:firstLine="563"/>
        <w:rPr>
          <w:rFonts w:ascii="Arial" w:hAnsi="Arial" w:cs="Arial"/>
        </w:rPr>
      </w:pPr>
    </w:p>
    <w:p w:rsidR="00F34F17" w:rsidRPr="00571DC2" w:rsidRDefault="00F34F17" w:rsidP="004738C1">
      <w:pPr>
        <w:widowControl w:val="0"/>
        <w:autoSpaceDE w:val="0"/>
        <w:ind w:firstLine="563"/>
        <w:rPr>
          <w:rFonts w:ascii="Arial" w:hAnsi="Arial" w:cs="Arial"/>
        </w:rPr>
      </w:pPr>
    </w:p>
    <w:p w:rsidR="00F53877" w:rsidRPr="00571DC2" w:rsidRDefault="00F53877" w:rsidP="00F53877">
      <w:pPr>
        <w:jc w:val="right"/>
        <w:rPr>
          <w:rFonts w:ascii="Arial" w:hAnsi="Arial" w:cs="Arial"/>
        </w:rPr>
      </w:pPr>
      <w:r w:rsidRPr="00571DC2">
        <w:rPr>
          <w:rFonts w:ascii="Arial" w:hAnsi="Arial" w:cs="Arial"/>
        </w:rPr>
        <w:lastRenderedPageBreak/>
        <w:t xml:space="preserve">Приложение №1 </w:t>
      </w:r>
    </w:p>
    <w:p w:rsidR="00F53877" w:rsidRPr="00571DC2" w:rsidRDefault="00F53877" w:rsidP="00F53877">
      <w:pPr>
        <w:jc w:val="right"/>
        <w:rPr>
          <w:rFonts w:ascii="Arial" w:hAnsi="Arial" w:cs="Arial"/>
        </w:rPr>
      </w:pPr>
      <w:r w:rsidRPr="00571DC2">
        <w:rPr>
          <w:rFonts w:ascii="Arial" w:hAnsi="Arial" w:cs="Arial"/>
        </w:rPr>
        <w:t xml:space="preserve">к постановлению № 41 </w:t>
      </w:r>
    </w:p>
    <w:p w:rsidR="00F53877" w:rsidRPr="00571DC2" w:rsidRDefault="00F53877" w:rsidP="00F53877">
      <w:pPr>
        <w:jc w:val="right"/>
        <w:rPr>
          <w:rFonts w:ascii="Arial" w:hAnsi="Arial" w:cs="Arial"/>
        </w:rPr>
      </w:pPr>
      <w:r w:rsidRPr="00571DC2">
        <w:rPr>
          <w:rFonts w:ascii="Arial" w:hAnsi="Arial" w:cs="Arial"/>
        </w:rPr>
        <w:t xml:space="preserve"> от 10.06.2024г.</w:t>
      </w:r>
    </w:p>
    <w:p w:rsidR="00F34F17" w:rsidRPr="00571DC2" w:rsidRDefault="00F34F17" w:rsidP="004738C1">
      <w:pPr>
        <w:widowControl w:val="0"/>
        <w:autoSpaceDE w:val="0"/>
        <w:ind w:firstLine="563"/>
        <w:rPr>
          <w:rFonts w:ascii="Arial" w:hAnsi="Arial" w:cs="Arial"/>
        </w:rPr>
      </w:pPr>
    </w:p>
    <w:p w:rsidR="00F34F17" w:rsidRPr="00571DC2" w:rsidRDefault="00F34F17" w:rsidP="004738C1">
      <w:pPr>
        <w:widowControl w:val="0"/>
        <w:autoSpaceDE w:val="0"/>
        <w:ind w:firstLine="563"/>
        <w:rPr>
          <w:rFonts w:ascii="Arial" w:hAnsi="Arial" w:cs="Arial"/>
        </w:rPr>
      </w:pPr>
    </w:p>
    <w:p w:rsidR="008E0DE6" w:rsidRPr="00571DC2" w:rsidRDefault="008E0DE6" w:rsidP="008E0DE6">
      <w:pPr>
        <w:jc w:val="center"/>
        <w:rPr>
          <w:rFonts w:ascii="Arial" w:hAnsi="Arial" w:cs="Arial"/>
          <w:b/>
        </w:rPr>
      </w:pPr>
      <w:r w:rsidRPr="00571DC2">
        <w:rPr>
          <w:rFonts w:ascii="Arial" w:hAnsi="Arial" w:cs="Arial"/>
          <w:b/>
        </w:rPr>
        <w:t>ПОРЯДОК</w:t>
      </w:r>
    </w:p>
    <w:p w:rsidR="008E0DE6" w:rsidRPr="00571DC2" w:rsidRDefault="008E0DE6" w:rsidP="008E0DE6">
      <w:pPr>
        <w:jc w:val="center"/>
        <w:rPr>
          <w:rFonts w:ascii="Arial" w:hAnsi="Arial" w:cs="Arial"/>
          <w:b/>
        </w:rPr>
      </w:pPr>
      <w:r w:rsidRPr="00571DC2">
        <w:rPr>
          <w:rFonts w:ascii="Arial" w:hAnsi="Arial" w:cs="Arial"/>
          <w:b/>
        </w:rPr>
        <w:t>уведомления представителя нанимателя (работодателя)</w:t>
      </w:r>
      <w:r w:rsidRPr="00571DC2">
        <w:rPr>
          <w:rFonts w:ascii="Arial" w:hAnsi="Arial" w:cs="Arial"/>
          <w:b/>
        </w:rPr>
        <w:br w:type="textWrapping" w:clear="all"/>
        <w:t>о фактах обращения в целях склонения муниципального служащего к совершению коррупционных правонарушений</w:t>
      </w:r>
    </w:p>
    <w:p w:rsidR="008E0DE6" w:rsidRPr="00571DC2" w:rsidRDefault="008E0DE6" w:rsidP="008E0DE6">
      <w:pPr>
        <w:jc w:val="center"/>
        <w:rPr>
          <w:rFonts w:ascii="Arial" w:hAnsi="Arial" w:cs="Arial"/>
          <w:b/>
        </w:rPr>
      </w:pPr>
    </w:p>
    <w:p w:rsidR="008E0DE6" w:rsidRPr="00571DC2" w:rsidRDefault="008E0DE6" w:rsidP="008E0DE6">
      <w:pPr>
        <w:jc w:val="center"/>
        <w:rPr>
          <w:rFonts w:ascii="Arial" w:hAnsi="Arial" w:cs="Arial"/>
          <w:b/>
        </w:rPr>
      </w:pPr>
      <w:r w:rsidRPr="00571DC2">
        <w:rPr>
          <w:rFonts w:ascii="Arial" w:hAnsi="Arial" w:cs="Arial"/>
          <w:b/>
        </w:rPr>
        <w:t>1. Общие положения</w:t>
      </w:r>
    </w:p>
    <w:p w:rsidR="008E0DE6" w:rsidRPr="00571DC2" w:rsidRDefault="008E0DE6" w:rsidP="004738C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571DC2">
        <w:rPr>
          <w:rFonts w:ascii="Arial" w:hAnsi="Arial" w:cs="Arial"/>
        </w:rPr>
        <w:t>1.1. Настоящий Порядок разработан во исполнение положений Федерального закона от 25.12.2008г. № 273-ФЗ «О противодействии коррупции» (далее - Федеральный закон № 273-ФЗ) и устанавливает процедуру уведомления муниципальными служащими администрации и ее структурных подразделений, наделенных правами юридического лица (далее – муниципальные служащие) представителя нанимателя (работодателя) о фактах обращения к ним в целях склонения их к совершению коррупционных правонарушений, а также регистрации таких уведомлений и организации проверки содержащихся в них сведений.</w:t>
      </w:r>
    </w:p>
    <w:p w:rsidR="008E0DE6" w:rsidRPr="00571DC2" w:rsidRDefault="008E0DE6" w:rsidP="004738C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571DC2">
        <w:rPr>
          <w:rFonts w:ascii="Arial" w:hAnsi="Arial" w:cs="Arial"/>
        </w:rPr>
        <w:t>1.2. В соответствии с частью 1 статьи 9 Федерального закона № 273-ФЗ муниципальные служащие обязаны уведомлять представителя нанимателя (работодателя), органы прокуратуры или другие государственные органы обо всех случаях обращения к ним каких-либо лиц в целях склонения их к совершению коррупционных правонарушений. Об уведомлении указанных органов муниципальному служащему необходимо сообщить в уведомлении представителю нанимателя.</w:t>
      </w:r>
    </w:p>
    <w:p w:rsidR="008E0DE6" w:rsidRPr="00571DC2" w:rsidRDefault="008E0DE6" w:rsidP="004738C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571DC2">
        <w:rPr>
          <w:rFonts w:ascii="Arial" w:hAnsi="Arial" w:cs="Arial"/>
        </w:rPr>
        <w:t>1.3. В соответствии с пунктом 1 статьи 1 Федерального закона № 273-ФЗ коррупцией являются:</w:t>
      </w:r>
    </w:p>
    <w:p w:rsidR="008E0DE6" w:rsidRPr="00571DC2" w:rsidRDefault="008E0DE6" w:rsidP="004738C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bookmarkStart w:id="0" w:name="Par3"/>
      <w:bookmarkEnd w:id="0"/>
      <w:r w:rsidRPr="00571DC2">
        <w:rPr>
          <w:rFonts w:ascii="Arial" w:hAnsi="Arial" w:cs="Arial"/>
        </w:rPr>
        <w:t>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</w:p>
    <w:p w:rsidR="008E0DE6" w:rsidRPr="00571DC2" w:rsidRDefault="008E0DE6" w:rsidP="004738C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571DC2">
        <w:rPr>
          <w:rFonts w:ascii="Arial" w:hAnsi="Arial" w:cs="Arial"/>
        </w:rPr>
        <w:t>б) совершение деяний, указанных в подпункте «а» настоящего пункта, от имени или в интересах юридического лица.</w:t>
      </w:r>
    </w:p>
    <w:p w:rsidR="008E0DE6" w:rsidRPr="00571DC2" w:rsidRDefault="008E0DE6" w:rsidP="004738C1">
      <w:pPr>
        <w:ind w:firstLine="567"/>
        <w:jc w:val="center"/>
        <w:rPr>
          <w:rFonts w:ascii="Arial" w:hAnsi="Arial" w:cs="Arial"/>
          <w:b/>
        </w:rPr>
      </w:pPr>
      <w:r w:rsidRPr="00571DC2">
        <w:rPr>
          <w:rFonts w:ascii="Arial" w:hAnsi="Arial" w:cs="Arial"/>
          <w:b/>
        </w:rPr>
        <w:t>2. Процедура уведомления муниципальным служащим представителя нанимателя</w:t>
      </w:r>
    </w:p>
    <w:p w:rsidR="008E0DE6" w:rsidRPr="00571DC2" w:rsidRDefault="008E0DE6" w:rsidP="004738C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571DC2">
        <w:rPr>
          <w:rFonts w:ascii="Arial" w:hAnsi="Arial" w:cs="Arial"/>
        </w:rPr>
        <w:t>2.1. При обращении к муниципальному служащему каких-либо лиц в целях склонения его к совершению коррупционного правонарушения муниципальный служащий обязан уведомить представителя нанимателя (работодателя) в день поступления такого обращения (при невозможности незамедлительного уведомления - в начале рабочего дня, следующего за днем обращения), направив ему письменное уведомление.</w:t>
      </w:r>
    </w:p>
    <w:p w:rsidR="008E0DE6" w:rsidRPr="00571DC2" w:rsidRDefault="008E0DE6" w:rsidP="004738C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571DC2">
        <w:rPr>
          <w:rFonts w:ascii="Arial" w:hAnsi="Arial" w:cs="Arial"/>
        </w:rPr>
        <w:t>Если указанное обращение поступило вне места прохождения муниципальной службы (командировка, отпуск и т.п.), то муниципальный служащий обязан уведомить представителя нанимателя (работодателя) незамедлительно с момента прибытия к месту прохождения муниципальной службы, направив ему письменное уведомление.</w:t>
      </w:r>
    </w:p>
    <w:p w:rsidR="008E0DE6" w:rsidRPr="00571DC2" w:rsidRDefault="008E0DE6" w:rsidP="004738C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571DC2">
        <w:rPr>
          <w:rFonts w:ascii="Arial" w:hAnsi="Arial" w:cs="Arial"/>
        </w:rPr>
        <w:t>В случае если срок прибытия к месту прохождения муниципальной службы превышает 15 календарных дней со дня обращения к муниципальному служащему каких-либо лиц в целях склонения его к совершению коррупционного правонарушения, муниципальный служащий направляет уведомление по почте.</w:t>
      </w:r>
    </w:p>
    <w:p w:rsidR="008E0DE6" w:rsidRPr="00571DC2" w:rsidRDefault="008E0DE6" w:rsidP="004738C1">
      <w:pPr>
        <w:ind w:firstLine="567"/>
        <w:jc w:val="both"/>
        <w:rPr>
          <w:rFonts w:ascii="Arial" w:hAnsi="Arial" w:cs="Arial"/>
        </w:rPr>
      </w:pPr>
      <w:r w:rsidRPr="00571DC2">
        <w:rPr>
          <w:rFonts w:ascii="Arial" w:hAnsi="Arial" w:cs="Arial"/>
        </w:rPr>
        <w:t>2.2. Уведомление представляется на имя представителя нанимателя (работодателя) в письменном виде по форме, согласно приложению 1 к настоящему Порядку.</w:t>
      </w:r>
    </w:p>
    <w:p w:rsidR="008E0DE6" w:rsidRPr="00571DC2" w:rsidRDefault="008E0DE6" w:rsidP="004738C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571DC2">
        <w:rPr>
          <w:rFonts w:ascii="Arial" w:hAnsi="Arial" w:cs="Arial"/>
        </w:rPr>
        <w:lastRenderedPageBreak/>
        <w:t>2.3. Настоящий Порядок применяется также и в случае, если от муниципального служащего поступило уведомление о фактах совершения другими муниципальными служащими коррупционных правонарушений.</w:t>
      </w:r>
    </w:p>
    <w:p w:rsidR="008E0DE6" w:rsidRPr="00571DC2" w:rsidRDefault="008E0DE6" w:rsidP="004738C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571DC2">
        <w:rPr>
          <w:rFonts w:ascii="Arial" w:hAnsi="Arial" w:cs="Arial"/>
        </w:rPr>
        <w:t xml:space="preserve">2.4. Муниципальный служащий, уведомивший представителя нанимателя, органы прокуратуры или другие государственные органы о фактах обращения к нему каких-либо лиц в целях склонения его к совершению коррупционного правонарушения, о фактах совершения другими муниципальными служащими коррупционных правонарушений, находится под защитой государства в соответствии с законодательством Российской Федерации. </w:t>
      </w:r>
    </w:p>
    <w:p w:rsidR="008E0DE6" w:rsidRPr="00571DC2" w:rsidRDefault="008E0DE6" w:rsidP="004738C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571DC2">
        <w:rPr>
          <w:rFonts w:ascii="Arial" w:hAnsi="Arial" w:cs="Arial"/>
        </w:rPr>
        <w:t>Представителем нанимателя принимаются меры по защите муниципального служащего, сообщившего о коррупционных правонарушениях в соответствии с настоящим Порядком, в части обеспечения муниципальному служащему гарантий, предотвращающих его неправомерное увольнение, перевод на нижестоящую должность, лишение или снижение размера премии, перенос времени отпуска, привлечение к дисциплинарной ответственности в период рассмотрения представленного муниципальным служащим уведомления.</w:t>
      </w:r>
    </w:p>
    <w:p w:rsidR="008E0DE6" w:rsidRPr="00571DC2" w:rsidRDefault="00F53877" w:rsidP="004738C1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</w:rPr>
      </w:pPr>
      <w:r w:rsidRPr="00571DC2">
        <w:rPr>
          <w:rStyle w:val="a4"/>
          <w:rFonts w:ascii="Arial" w:hAnsi="Arial" w:cs="Arial"/>
        </w:rPr>
        <w:t>3</w:t>
      </w:r>
      <w:r w:rsidR="008E0DE6" w:rsidRPr="00571DC2">
        <w:rPr>
          <w:rStyle w:val="a4"/>
          <w:rFonts w:ascii="Arial" w:hAnsi="Arial" w:cs="Arial"/>
        </w:rPr>
        <w:t>. Перечень сведений, содержащихся в уведомлении,</w:t>
      </w:r>
      <w:r w:rsidR="008E0DE6" w:rsidRPr="00571DC2">
        <w:rPr>
          <w:rFonts w:ascii="Arial" w:hAnsi="Arial" w:cs="Arial"/>
        </w:rPr>
        <w:br/>
      </w:r>
      <w:r w:rsidR="008E0DE6" w:rsidRPr="00571DC2">
        <w:rPr>
          <w:rStyle w:val="a4"/>
          <w:rFonts w:ascii="Arial" w:hAnsi="Arial" w:cs="Arial"/>
        </w:rPr>
        <w:t>и порядок регистрации уведомления.</w:t>
      </w:r>
    </w:p>
    <w:p w:rsidR="004738C1" w:rsidRPr="00571DC2" w:rsidRDefault="00F53877" w:rsidP="004738C1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571DC2">
        <w:rPr>
          <w:rFonts w:ascii="Arial" w:hAnsi="Arial" w:cs="Arial"/>
        </w:rPr>
        <w:t>3</w:t>
      </w:r>
      <w:r w:rsidR="008E0DE6" w:rsidRPr="00571DC2">
        <w:rPr>
          <w:rFonts w:ascii="Arial" w:hAnsi="Arial" w:cs="Arial"/>
        </w:rPr>
        <w:t>.1.  В уведомлении указываются следующие сведения:</w:t>
      </w:r>
      <w:r w:rsidR="004738C1" w:rsidRPr="00571DC2">
        <w:rPr>
          <w:rFonts w:ascii="Arial" w:hAnsi="Arial" w:cs="Arial"/>
        </w:rPr>
        <w:t xml:space="preserve"> </w:t>
      </w:r>
    </w:p>
    <w:p w:rsidR="008E0DE6" w:rsidRPr="00571DC2" w:rsidRDefault="008E0DE6" w:rsidP="004738C1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571DC2">
        <w:rPr>
          <w:rFonts w:ascii="Arial" w:hAnsi="Arial" w:cs="Arial"/>
        </w:rPr>
        <w:t>а) фамилия, имя, отчество муниципального служащего, направившего уведомление (далее по тексу – уведомитель);</w:t>
      </w:r>
    </w:p>
    <w:p w:rsidR="008E0DE6" w:rsidRPr="00571DC2" w:rsidRDefault="008E0DE6" w:rsidP="004738C1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571DC2">
        <w:rPr>
          <w:rFonts w:ascii="Arial" w:hAnsi="Arial" w:cs="Arial"/>
        </w:rPr>
        <w:t xml:space="preserve">б) замещаемая должность муниципальной службы уведомителя, наименование </w:t>
      </w:r>
      <w:r w:rsidR="004738C1" w:rsidRPr="00571DC2">
        <w:rPr>
          <w:rFonts w:ascii="Arial" w:hAnsi="Arial" w:cs="Arial"/>
        </w:rPr>
        <w:t>с</w:t>
      </w:r>
      <w:r w:rsidRPr="00571DC2">
        <w:rPr>
          <w:rFonts w:ascii="Arial" w:hAnsi="Arial" w:cs="Arial"/>
        </w:rPr>
        <w:t>труктурного подразделения, в котором он осуществляет служебную деятельность;</w:t>
      </w:r>
    </w:p>
    <w:p w:rsidR="008E0DE6" w:rsidRPr="00571DC2" w:rsidRDefault="008E0DE6" w:rsidP="004738C1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571DC2">
        <w:rPr>
          <w:rFonts w:ascii="Arial" w:hAnsi="Arial" w:cs="Arial"/>
        </w:rPr>
        <w:t>в) известные уведомителю сведения о лицах, обратившихся к нему в целях склонения его к совершению коррупционных правонарушений (фамилия, имя, отчество, место работы, должность, адрес проживания лица, склонявшего уведомителя к совершению коррупционных правонарушений, и другие известные о данном лице сведения);</w:t>
      </w:r>
    </w:p>
    <w:p w:rsidR="008E0DE6" w:rsidRPr="00571DC2" w:rsidRDefault="008E0DE6" w:rsidP="004738C1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571DC2">
        <w:rPr>
          <w:rFonts w:ascii="Arial" w:hAnsi="Arial" w:cs="Arial"/>
        </w:rPr>
        <w:t>г) способ склонения к правонарушению (подкуп, угроза, обещание, обман, насилие и т. д.);</w:t>
      </w:r>
    </w:p>
    <w:p w:rsidR="008E0DE6" w:rsidRPr="00571DC2" w:rsidRDefault="008E0DE6" w:rsidP="004738C1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571DC2">
        <w:rPr>
          <w:rFonts w:ascii="Arial" w:hAnsi="Arial" w:cs="Arial"/>
        </w:rPr>
        <w:t>д) обстоятельства склонения к правонарушению (телефонный разговор, личная встреча, почтовое отправление и т. д.);</w:t>
      </w:r>
    </w:p>
    <w:p w:rsidR="008E0DE6" w:rsidRPr="00571DC2" w:rsidRDefault="008E0DE6" w:rsidP="004738C1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571DC2">
        <w:rPr>
          <w:rFonts w:ascii="Arial" w:hAnsi="Arial" w:cs="Arial"/>
        </w:rPr>
        <w:t>е) сущность предполагаемого правонарушения (злоупотребление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муниципальным служащим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муниципальному служащему другими физическими лицами).</w:t>
      </w:r>
    </w:p>
    <w:p w:rsidR="008E0DE6" w:rsidRPr="00571DC2" w:rsidRDefault="008E0DE6" w:rsidP="004738C1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571DC2">
        <w:rPr>
          <w:rFonts w:ascii="Arial" w:hAnsi="Arial" w:cs="Arial"/>
        </w:rPr>
        <w:t xml:space="preserve">При наличии письменных и вещественных доказательств, объяснений лиц, показаний свидетелей, аудио - и видеозаписи, иных документов и материалов уведомитель представляет их Главе </w:t>
      </w:r>
      <w:r w:rsidR="00F34F17" w:rsidRPr="00571DC2">
        <w:rPr>
          <w:rFonts w:ascii="Arial" w:hAnsi="Arial" w:cs="Arial"/>
        </w:rPr>
        <w:t>сельсовета</w:t>
      </w:r>
      <w:r w:rsidR="004738C1" w:rsidRPr="00571DC2">
        <w:rPr>
          <w:rFonts w:ascii="Arial" w:hAnsi="Arial" w:cs="Arial"/>
        </w:rPr>
        <w:t xml:space="preserve"> в качестве доказательств</w:t>
      </w:r>
      <w:r w:rsidRPr="00571DC2">
        <w:rPr>
          <w:rFonts w:ascii="Arial" w:hAnsi="Arial" w:cs="Arial"/>
        </w:rPr>
        <w:t> склонения его к совершению коррупционного правонарушения;</w:t>
      </w:r>
    </w:p>
    <w:p w:rsidR="008E0DE6" w:rsidRPr="00571DC2" w:rsidRDefault="008E0DE6" w:rsidP="004738C1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571DC2">
        <w:rPr>
          <w:rFonts w:ascii="Arial" w:hAnsi="Arial" w:cs="Arial"/>
        </w:rPr>
        <w:t>ж) дата, место и время склонения к правонарушению;</w:t>
      </w:r>
    </w:p>
    <w:p w:rsidR="008E0DE6" w:rsidRPr="00571DC2" w:rsidRDefault="008E0DE6" w:rsidP="004738C1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571DC2">
        <w:rPr>
          <w:rFonts w:ascii="Arial" w:hAnsi="Arial" w:cs="Arial"/>
        </w:rPr>
        <w:t>з) информация об уведомлении муниципальным служащим органов прокуратуры или других государственных органов об обращении к нему каких-либо лиц в целях склонения его к совершению коррупционных правонарушений в случае, если указанная информация была направлена уведомителем в соответствующие органы;</w:t>
      </w:r>
    </w:p>
    <w:p w:rsidR="008E0DE6" w:rsidRPr="00571DC2" w:rsidRDefault="008E0DE6" w:rsidP="004738C1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571DC2">
        <w:rPr>
          <w:rFonts w:ascii="Arial" w:hAnsi="Arial" w:cs="Arial"/>
        </w:rPr>
        <w:t>и) дата подачи уведомления и личная подпись уведомителя.</w:t>
      </w:r>
    </w:p>
    <w:p w:rsidR="008E0DE6" w:rsidRPr="00571DC2" w:rsidRDefault="00F53877" w:rsidP="004738C1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571DC2">
        <w:rPr>
          <w:rFonts w:ascii="Arial" w:hAnsi="Arial" w:cs="Arial"/>
        </w:rPr>
        <w:t>3</w:t>
      </w:r>
      <w:r w:rsidR="008E0DE6" w:rsidRPr="00571DC2">
        <w:rPr>
          <w:rFonts w:ascii="Arial" w:hAnsi="Arial" w:cs="Arial"/>
        </w:rPr>
        <w:t>.2. Уведомление регистрируется в Журнале регистрации уведомлений о фактах обращения в целях склонения муниципального служащего к совершению коррупционных правонарушений (далее по тексту – Журнал) по форме согласно Приложению № 2 к настоящему Положению:</w:t>
      </w:r>
    </w:p>
    <w:p w:rsidR="008E0DE6" w:rsidRPr="00571DC2" w:rsidRDefault="008E0DE6" w:rsidP="004738C1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571DC2">
        <w:rPr>
          <w:rFonts w:ascii="Arial" w:hAnsi="Arial" w:cs="Arial"/>
        </w:rPr>
        <w:lastRenderedPageBreak/>
        <w:t>- незамедлительно в присутствии уведомителя, если уведомление представлено им лично;</w:t>
      </w:r>
    </w:p>
    <w:p w:rsidR="008E0DE6" w:rsidRPr="00571DC2" w:rsidRDefault="008E0DE6" w:rsidP="004738C1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571DC2">
        <w:rPr>
          <w:rFonts w:ascii="Arial" w:hAnsi="Arial" w:cs="Arial"/>
        </w:rPr>
        <w:t>- в день, когда оно поступило по почте или с курьером.</w:t>
      </w:r>
    </w:p>
    <w:p w:rsidR="008E0DE6" w:rsidRPr="00571DC2" w:rsidRDefault="00F53877" w:rsidP="004738C1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571DC2">
        <w:rPr>
          <w:rFonts w:ascii="Arial" w:hAnsi="Arial" w:cs="Arial"/>
        </w:rPr>
        <w:t>3</w:t>
      </w:r>
      <w:r w:rsidR="008E0DE6" w:rsidRPr="00571DC2">
        <w:rPr>
          <w:rFonts w:ascii="Arial" w:hAnsi="Arial" w:cs="Arial"/>
        </w:rPr>
        <w:t>.3. Регистрацию уведомления осуществляет специалист поселения,</w:t>
      </w:r>
      <w:r w:rsidR="004738C1" w:rsidRPr="00571DC2">
        <w:rPr>
          <w:rFonts w:ascii="Arial" w:hAnsi="Arial" w:cs="Arial"/>
        </w:rPr>
        <w:t xml:space="preserve"> </w:t>
      </w:r>
      <w:r w:rsidR="008E0DE6" w:rsidRPr="00571DC2">
        <w:rPr>
          <w:rFonts w:ascii="Arial" w:hAnsi="Arial" w:cs="Arial"/>
        </w:rPr>
        <w:t>назначенный за ведение и хранение Журнала в установленном порядке.</w:t>
      </w:r>
      <w:r w:rsidR="004738C1" w:rsidRPr="00571DC2">
        <w:rPr>
          <w:rFonts w:ascii="Arial" w:hAnsi="Arial" w:cs="Arial"/>
        </w:rPr>
        <w:t xml:space="preserve"> </w:t>
      </w:r>
      <w:r w:rsidR="008E0DE6" w:rsidRPr="00571DC2">
        <w:rPr>
          <w:rFonts w:ascii="Arial" w:hAnsi="Arial" w:cs="Arial"/>
        </w:rPr>
        <w:t>Журнал должен храниться в условиях, исключающих доступ к нему посторонних лиц. Листы Журнала должны быть пронумерованы, прошнурованы и скреплены печатью Администрации.</w:t>
      </w:r>
    </w:p>
    <w:p w:rsidR="008E0DE6" w:rsidRPr="00571DC2" w:rsidRDefault="00F53877" w:rsidP="004738C1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571DC2">
        <w:rPr>
          <w:rFonts w:ascii="Arial" w:hAnsi="Arial" w:cs="Arial"/>
        </w:rPr>
        <w:t>3</w:t>
      </w:r>
      <w:r w:rsidR="008E0DE6" w:rsidRPr="00571DC2">
        <w:rPr>
          <w:rFonts w:ascii="Arial" w:hAnsi="Arial" w:cs="Arial"/>
        </w:rPr>
        <w:t>.4. Уведомление не принимается в случае, если в нем полностью или частично отсутствует информация, предусмотренная в пункте 2.1. настоящего Положения.</w:t>
      </w:r>
    </w:p>
    <w:p w:rsidR="008E0DE6" w:rsidRPr="00571DC2" w:rsidRDefault="00F53877" w:rsidP="004738C1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571DC2">
        <w:rPr>
          <w:rFonts w:ascii="Arial" w:hAnsi="Arial" w:cs="Arial"/>
        </w:rPr>
        <w:t>3</w:t>
      </w:r>
      <w:r w:rsidR="008E0DE6" w:rsidRPr="00571DC2">
        <w:rPr>
          <w:rFonts w:ascii="Arial" w:hAnsi="Arial" w:cs="Arial"/>
        </w:rPr>
        <w:t>.5. В случае, если из уведомления муниципального служащего следует, что он не уведомил органы прокуратуры или другие государственные органы об обращении к нему в целях склонения его к совершению коррупционных правонарушений, заведующий отделом юридической поддержки и вопросов местного самоуправления незамедлительно после поступления к нему уведомления от муниципального служащего направляет его копию в один из вышеуказанных органов.</w:t>
      </w:r>
    </w:p>
    <w:p w:rsidR="008E0DE6" w:rsidRPr="00571DC2" w:rsidRDefault="00F53877" w:rsidP="004738C1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571DC2">
        <w:rPr>
          <w:rFonts w:ascii="Arial" w:hAnsi="Arial" w:cs="Arial"/>
        </w:rPr>
        <w:t>3</w:t>
      </w:r>
      <w:r w:rsidR="008E0DE6" w:rsidRPr="00571DC2">
        <w:rPr>
          <w:rFonts w:ascii="Arial" w:hAnsi="Arial" w:cs="Arial"/>
        </w:rPr>
        <w:t>.6. При наличии в уведомлении сведений о совершенном или подготавливаемом преступлении, проверка по данному уведомлению организуется в соответствии с положениями уголовно-процессуального законодательства Российской Федерации и законодательства Российской Федерации об оперативно-розыскной деятельности, для чего поступившее уведомление незамедлительно направляется в правоохранительные органы в соответствии с их компетенцией.</w:t>
      </w:r>
    </w:p>
    <w:p w:rsidR="008E0DE6" w:rsidRPr="00571DC2" w:rsidRDefault="00F53877" w:rsidP="004738C1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</w:rPr>
      </w:pPr>
      <w:r w:rsidRPr="00571DC2">
        <w:rPr>
          <w:rStyle w:val="a4"/>
          <w:rFonts w:ascii="Arial" w:hAnsi="Arial" w:cs="Arial"/>
        </w:rPr>
        <w:t>4</w:t>
      </w:r>
      <w:r w:rsidR="008E0DE6" w:rsidRPr="00571DC2">
        <w:rPr>
          <w:rStyle w:val="a4"/>
          <w:rFonts w:ascii="Arial" w:hAnsi="Arial" w:cs="Arial"/>
        </w:rPr>
        <w:t>. Порядок организации проверки сведений,</w:t>
      </w:r>
      <w:r w:rsidR="008E0DE6" w:rsidRPr="00571DC2">
        <w:rPr>
          <w:rFonts w:ascii="Arial" w:hAnsi="Arial" w:cs="Arial"/>
        </w:rPr>
        <w:br/>
      </w:r>
      <w:r w:rsidR="008E0DE6" w:rsidRPr="00571DC2">
        <w:rPr>
          <w:rStyle w:val="a4"/>
          <w:rFonts w:ascii="Arial" w:hAnsi="Arial" w:cs="Arial"/>
        </w:rPr>
        <w:t>содержащихся в уведомлении.</w:t>
      </w:r>
    </w:p>
    <w:p w:rsidR="008E0DE6" w:rsidRPr="00571DC2" w:rsidRDefault="00F53877" w:rsidP="004738C1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571DC2">
        <w:rPr>
          <w:rFonts w:ascii="Arial" w:hAnsi="Arial" w:cs="Arial"/>
        </w:rPr>
        <w:t>4</w:t>
      </w:r>
      <w:r w:rsidR="008E0DE6" w:rsidRPr="00571DC2">
        <w:rPr>
          <w:rFonts w:ascii="Arial" w:hAnsi="Arial" w:cs="Arial"/>
        </w:rPr>
        <w:t xml:space="preserve">.1. После регистрации уведомление передается на рассмотрение Главе </w:t>
      </w:r>
      <w:r w:rsidR="00F34F17" w:rsidRPr="00571DC2">
        <w:rPr>
          <w:rFonts w:ascii="Arial" w:hAnsi="Arial" w:cs="Arial"/>
        </w:rPr>
        <w:t>сельсовета</w:t>
      </w:r>
      <w:r w:rsidR="008E0DE6" w:rsidRPr="00571DC2">
        <w:rPr>
          <w:rFonts w:ascii="Arial" w:hAnsi="Arial" w:cs="Arial"/>
        </w:rPr>
        <w:t>.</w:t>
      </w:r>
    </w:p>
    <w:p w:rsidR="008E0DE6" w:rsidRPr="00571DC2" w:rsidRDefault="00F53877" w:rsidP="004738C1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571DC2">
        <w:rPr>
          <w:rFonts w:ascii="Arial" w:hAnsi="Arial" w:cs="Arial"/>
        </w:rPr>
        <w:t>4</w:t>
      </w:r>
      <w:r w:rsidR="008E0DE6" w:rsidRPr="00571DC2">
        <w:rPr>
          <w:rFonts w:ascii="Arial" w:hAnsi="Arial" w:cs="Arial"/>
        </w:rPr>
        <w:t xml:space="preserve">.2. Поступившее Главе </w:t>
      </w:r>
      <w:r w:rsidR="00F34F17" w:rsidRPr="00571DC2">
        <w:rPr>
          <w:rFonts w:ascii="Arial" w:hAnsi="Arial" w:cs="Arial"/>
        </w:rPr>
        <w:t>сельсовета</w:t>
      </w:r>
      <w:r w:rsidR="008E0DE6" w:rsidRPr="00571DC2">
        <w:rPr>
          <w:rFonts w:ascii="Arial" w:hAnsi="Arial" w:cs="Arial"/>
        </w:rPr>
        <w:t xml:space="preserve"> уведомление является основанием для принятия им решения о проведении служебной проверки сведений, содержащихся в уведомлении, которое оформляется соответствующим распоряжением.</w:t>
      </w:r>
    </w:p>
    <w:p w:rsidR="008E0DE6" w:rsidRPr="00571DC2" w:rsidRDefault="00F53877" w:rsidP="004738C1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571DC2">
        <w:rPr>
          <w:rFonts w:ascii="Arial" w:hAnsi="Arial" w:cs="Arial"/>
        </w:rPr>
        <w:t>4</w:t>
      </w:r>
      <w:r w:rsidR="008E0DE6" w:rsidRPr="00571DC2">
        <w:rPr>
          <w:rFonts w:ascii="Arial" w:hAnsi="Arial" w:cs="Arial"/>
        </w:rPr>
        <w:t xml:space="preserve">.3. Для проведения проверки распоряжением Главы </w:t>
      </w:r>
      <w:r w:rsidR="00F34F17" w:rsidRPr="00571DC2">
        <w:rPr>
          <w:rFonts w:ascii="Arial" w:hAnsi="Arial" w:cs="Arial"/>
        </w:rPr>
        <w:t>сельсовета</w:t>
      </w:r>
      <w:r w:rsidR="008E0DE6" w:rsidRPr="00571DC2">
        <w:rPr>
          <w:rFonts w:ascii="Arial" w:hAnsi="Arial" w:cs="Arial"/>
        </w:rPr>
        <w:t xml:space="preserve"> создается комиссия, которая состоит из председателя комиссии, заместителя председателя, секретаря и членов комиссии. В составе комиссии должно быть не менее 5 человек.</w:t>
      </w:r>
    </w:p>
    <w:p w:rsidR="008E0DE6" w:rsidRPr="00571DC2" w:rsidRDefault="00F53877" w:rsidP="004738C1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571DC2">
        <w:rPr>
          <w:rFonts w:ascii="Arial" w:hAnsi="Arial" w:cs="Arial"/>
        </w:rPr>
        <w:t>4</w:t>
      </w:r>
      <w:r w:rsidR="008E0DE6" w:rsidRPr="00571DC2">
        <w:rPr>
          <w:rFonts w:ascii="Arial" w:hAnsi="Arial" w:cs="Arial"/>
        </w:rPr>
        <w:t>.4. Все лица, входящие в состав комиссии, пользуются равными правами в решении вопросов, рассматриваемых на заседаниях комиссии.</w:t>
      </w:r>
    </w:p>
    <w:p w:rsidR="008E0DE6" w:rsidRPr="00571DC2" w:rsidRDefault="00F53877" w:rsidP="004738C1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571DC2">
        <w:rPr>
          <w:rFonts w:ascii="Arial" w:hAnsi="Arial" w:cs="Arial"/>
        </w:rPr>
        <w:t>4</w:t>
      </w:r>
      <w:r w:rsidR="008E0DE6" w:rsidRPr="00571DC2">
        <w:rPr>
          <w:rFonts w:ascii="Arial" w:hAnsi="Arial" w:cs="Arial"/>
        </w:rPr>
        <w:t xml:space="preserve">.5. Персональный состав комиссии по проведению проверки утверждается распоряжением Главы </w:t>
      </w:r>
      <w:r w:rsidR="00F34F17" w:rsidRPr="00571DC2">
        <w:rPr>
          <w:rFonts w:ascii="Arial" w:hAnsi="Arial" w:cs="Arial"/>
        </w:rPr>
        <w:t>сельсовета</w:t>
      </w:r>
      <w:r w:rsidR="008E0DE6" w:rsidRPr="00571DC2">
        <w:rPr>
          <w:rFonts w:ascii="Arial" w:hAnsi="Arial" w:cs="Arial"/>
        </w:rPr>
        <w:t>.</w:t>
      </w:r>
    </w:p>
    <w:p w:rsidR="008E0DE6" w:rsidRPr="00571DC2" w:rsidRDefault="00F53877" w:rsidP="004738C1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571DC2">
        <w:rPr>
          <w:rFonts w:ascii="Arial" w:hAnsi="Arial" w:cs="Arial"/>
        </w:rPr>
        <w:t>4</w:t>
      </w:r>
      <w:r w:rsidR="008E0DE6" w:rsidRPr="00571DC2">
        <w:rPr>
          <w:rFonts w:ascii="Arial" w:hAnsi="Arial" w:cs="Arial"/>
        </w:rPr>
        <w:t xml:space="preserve">.6. В проведении проверки не может участвовать муниципальный служащий, прямо или косвенно заинтересованный в ее результатах. В этих случаях он обязан обратиться к Главе </w:t>
      </w:r>
      <w:r w:rsidR="00F34F17" w:rsidRPr="00571DC2">
        <w:rPr>
          <w:rFonts w:ascii="Arial" w:hAnsi="Arial" w:cs="Arial"/>
        </w:rPr>
        <w:t>сельсовета</w:t>
      </w:r>
      <w:r w:rsidR="008E0DE6" w:rsidRPr="00571DC2">
        <w:rPr>
          <w:rFonts w:ascii="Arial" w:hAnsi="Arial" w:cs="Arial"/>
        </w:rPr>
        <w:t xml:space="preserve"> с письменным заявлением об освобождении его от участия в проведении данной проверки.</w:t>
      </w:r>
    </w:p>
    <w:p w:rsidR="008E0DE6" w:rsidRPr="00571DC2" w:rsidRDefault="00F53877" w:rsidP="004738C1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571DC2">
        <w:rPr>
          <w:rFonts w:ascii="Arial" w:hAnsi="Arial" w:cs="Arial"/>
        </w:rPr>
        <w:t>4</w:t>
      </w:r>
      <w:r w:rsidR="008E0DE6" w:rsidRPr="00571DC2">
        <w:rPr>
          <w:rFonts w:ascii="Arial" w:hAnsi="Arial" w:cs="Arial"/>
        </w:rPr>
        <w:t>.7. При проведении проверки должны быть:</w:t>
      </w:r>
    </w:p>
    <w:p w:rsidR="008E0DE6" w:rsidRPr="00571DC2" w:rsidRDefault="008E0DE6" w:rsidP="004738C1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571DC2">
        <w:rPr>
          <w:rFonts w:ascii="Arial" w:hAnsi="Arial" w:cs="Arial"/>
        </w:rPr>
        <w:t>- заслушаны пояснения уведомителя, других муниципальных служащих Администрации, а также лиц, имеющих отношение к фактам, содержащимся в уведомлении;</w:t>
      </w:r>
    </w:p>
    <w:p w:rsidR="008E0DE6" w:rsidRPr="00571DC2" w:rsidRDefault="008E0DE6" w:rsidP="004738C1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571DC2">
        <w:rPr>
          <w:rFonts w:ascii="Arial" w:hAnsi="Arial" w:cs="Arial"/>
        </w:rPr>
        <w:t>- объективно и всесторонне рассмотрены факты и обстоятельства обращения к муниципальному служащему в целях склонения его к совершению коррупционного правонарушения;</w:t>
      </w:r>
    </w:p>
    <w:p w:rsidR="008E0DE6" w:rsidRPr="00571DC2" w:rsidRDefault="008E0DE6" w:rsidP="004738C1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571DC2">
        <w:rPr>
          <w:rFonts w:ascii="Arial" w:hAnsi="Arial" w:cs="Arial"/>
        </w:rPr>
        <w:t>- установлены причины и условия, которые способствовали обращению лиц к муниципальному служащему с целью склонения его к совершению коррупционных правонарушений.</w:t>
      </w:r>
    </w:p>
    <w:p w:rsidR="008E0DE6" w:rsidRPr="00571DC2" w:rsidRDefault="00F53877" w:rsidP="004738C1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571DC2">
        <w:rPr>
          <w:rFonts w:ascii="Arial" w:hAnsi="Arial" w:cs="Arial"/>
        </w:rPr>
        <w:t>4</w:t>
      </w:r>
      <w:r w:rsidR="008E0DE6" w:rsidRPr="00571DC2">
        <w:rPr>
          <w:rFonts w:ascii="Arial" w:hAnsi="Arial" w:cs="Arial"/>
        </w:rPr>
        <w:t>.8. В ходе проведения проверки, помимо уведомления, рассматриваются материалы, имеющие отношение к фактам, содержащимся в уведомлении, в том числе должностная инструкция и служебная характеристика уведомителя, должностные инструкции и служебные характеристики муниципальных служащих, имеющих отношение к фактам, содержащимся в уведомлении.</w:t>
      </w:r>
    </w:p>
    <w:p w:rsidR="008E0DE6" w:rsidRPr="00571DC2" w:rsidRDefault="008E0DE6" w:rsidP="004738C1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571DC2">
        <w:rPr>
          <w:rFonts w:ascii="Arial" w:hAnsi="Arial" w:cs="Arial"/>
        </w:rPr>
        <w:lastRenderedPageBreak/>
        <w:t>Лица, входящие в состав комиссии, и муниципальные служащие, имеющие отношение к фактам, содержащимся в уведомлении, не вправе разглашать сведения, ставшие им известными в ходе проведения проверочных мероприятий.</w:t>
      </w:r>
    </w:p>
    <w:p w:rsidR="008E0DE6" w:rsidRPr="00571DC2" w:rsidRDefault="00F53877" w:rsidP="004738C1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571DC2">
        <w:rPr>
          <w:rFonts w:ascii="Arial" w:hAnsi="Arial" w:cs="Arial"/>
        </w:rPr>
        <w:t>4</w:t>
      </w:r>
      <w:r w:rsidR="008E0DE6" w:rsidRPr="00571DC2">
        <w:rPr>
          <w:rFonts w:ascii="Arial" w:hAnsi="Arial" w:cs="Arial"/>
        </w:rPr>
        <w:t>.</w:t>
      </w:r>
      <w:r w:rsidRPr="00571DC2">
        <w:rPr>
          <w:rFonts w:ascii="Arial" w:hAnsi="Arial" w:cs="Arial"/>
        </w:rPr>
        <w:t>9</w:t>
      </w:r>
      <w:r w:rsidR="008E0DE6" w:rsidRPr="00571DC2">
        <w:rPr>
          <w:rFonts w:ascii="Arial" w:hAnsi="Arial" w:cs="Arial"/>
        </w:rPr>
        <w:t>. Работа комиссии должна быть завершена не позднее 10 рабочих дней со дня принятия решения о проведении проверки.</w:t>
      </w:r>
    </w:p>
    <w:p w:rsidR="008E0DE6" w:rsidRPr="00571DC2" w:rsidRDefault="00F53877" w:rsidP="00F53877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</w:rPr>
      </w:pPr>
      <w:r w:rsidRPr="00571DC2">
        <w:rPr>
          <w:rStyle w:val="a4"/>
          <w:rFonts w:ascii="Arial" w:hAnsi="Arial" w:cs="Arial"/>
        </w:rPr>
        <w:t>5</w:t>
      </w:r>
      <w:r w:rsidR="008E0DE6" w:rsidRPr="00571DC2">
        <w:rPr>
          <w:rStyle w:val="a4"/>
          <w:rFonts w:ascii="Arial" w:hAnsi="Arial" w:cs="Arial"/>
        </w:rPr>
        <w:t>. Итоги проведения проверки.</w:t>
      </w:r>
    </w:p>
    <w:p w:rsidR="008E0DE6" w:rsidRPr="00571DC2" w:rsidRDefault="00F53877" w:rsidP="004738C1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571DC2">
        <w:rPr>
          <w:rFonts w:ascii="Arial" w:hAnsi="Arial" w:cs="Arial"/>
        </w:rPr>
        <w:t>5</w:t>
      </w:r>
      <w:r w:rsidR="008E0DE6" w:rsidRPr="00571DC2">
        <w:rPr>
          <w:rFonts w:ascii="Arial" w:hAnsi="Arial" w:cs="Arial"/>
        </w:rPr>
        <w:t>.1</w:t>
      </w:r>
      <w:r w:rsidR="004738C1" w:rsidRPr="00571DC2">
        <w:rPr>
          <w:rFonts w:ascii="Arial" w:hAnsi="Arial" w:cs="Arial"/>
        </w:rPr>
        <w:t>.</w:t>
      </w:r>
      <w:r w:rsidR="008E0DE6" w:rsidRPr="00571DC2">
        <w:rPr>
          <w:rFonts w:ascii="Arial" w:hAnsi="Arial" w:cs="Arial"/>
        </w:rPr>
        <w:t xml:space="preserve"> По результатам проведения проверки комиссией принимается решение простым большинством голосов присутствующих на заседании комиссии.</w:t>
      </w:r>
      <w:r w:rsidR="004738C1" w:rsidRPr="00571DC2">
        <w:rPr>
          <w:rFonts w:ascii="Arial" w:hAnsi="Arial" w:cs="Arial"/>
        </w:rPr>
        <w:t xml:space="preserve"> </w:t>
      </w:r>
      <w:r w:rsidR="008E0DE6" w:rsidRPr="00571DC2">
        <w:rPr>
          <w:rFonts w:ascii="Arial" w:hAnsi="Arial" w:cs="Arial"/>
        </w:rPr>
        <w:t>Решение комиссии правомочно, если на ее заседании присутствовало не менее 2/3 от общего состава комиссии.</w:t>
      </w:r>
    </w:p>
    <w:p w:rsidR="004738C1" w:rsidRPr="00571DC2" w:rsidRDefault="00F53877" w:rsidP="004738C1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571DC2">
        <w:rPr>
          <w:rFonts w:ascii="Arial" w:hAnsi="Arial" w:cs="Arial"/>
        </w:rPr>
        <w:t>5</w:t>
      </w:r>
      <w:r w:rsidR="008E0DE6" w:rsidRPr="00571DC2">
        <w:rPr>
          <w:rFonts w:ascii="Arial" w:hAnsi="Arial" w:cs="Arial"/>
        </w:rPr>
        <w:t>.2. Решение комиссии оформляется протоколом. Протокол комиссии подписывается председателем и секретарем комиссии.</w:t>
      </w:r>
    </w:p>
    <w:p w:rsidR="004738C1" w:rsidRPr="00571DC2" w:rsidRDefault="00F53877" w:rsidP="004738C1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571DC2">
        <w:rPr>
          <w:rFonts w:ascii="Arial" w:hAnsi="Arial" w:cs="Arial"/>
        </w:rPr>
        <w:t>5</w:t>
      </w:r>
      <w:r w:rsidR="008E0DE6" w:rsidRPr="00571DC2">
        <w:rPr>
          <w:rFonts w:ascii="Arial" w:hAnsi="Arial" w:cs="Arial"/>
        </w:rPr>
        <w:t>.3. Член комиссии, не согласный с ее решением, имеет право в письменной форме изложить свое особое мнение, которое приобщается к протоколу.</w:t>
      </w:r>
    </w:p>
    <w:p w:rsidR="004738C1" w:rsidRPr="00571DC2" w:rsidRDefault="00F53877" w:rsidP="004738C1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571DC2">
        <w:rPr>
          <w:rFonts w:ascii="Arial" w:hAnsi="Arial" w:cs="Arial"/>
        </w:rPr>
        <w:t>5</w:t>
      </w:r>
      <w:r w:rsidR="008E0DE6" w:rsidRPr="00571DC2">
        <w:rPr>
          <w:rFonts w:ascii="Arial" w:hAnsi="Arial" w:cs="Arial"/>
        </w:rPr>
        <w:t xml:space="preserve">.4. В случае подтверждения в ходе проверки факта обращения к муниципальному служащему в целях склонения его к совершению коррупционных правонарушений или выявления в действиях муниципального служащего или иных муниципальных служащих, имеющих отношение к вышеуказанным фактам, признаков коррупционного правонарушения, комиссией готовятся материалы, которые направляются Главе </w:t>
      </w:r>
      <w:r w:rsidR="00F34F17" w:rsidRPr="00571DC2">
        <w:rPr>
          <w:rFonts w:ascii="Arial" w:hAnsi="Arial" w:cs="Arial"/>
        </w:rPr>
        <w:t>сельсовета</w:t>
      </w:r>
      <w:r w:rsidR="008E0DE6" w:rsidRPr="00571DC2">
        <w:rPr>
          <w:rFonts w:ascii="Arial" w:hAnsi="Arial" w:cs="Arial"/>
        </w:rPr>
        <w:t xml:space="preserve"> для принятия соответствующего решения</w:t>
      </w:r>
      <w:r w:rsidR="004738C1" w:rsidRPr="00571DC2">
        <w:rPr>
          <w:rFonts w:ascii="Arial" w:hAnsi="Arial" w:cs="Arial"/>
        </w:rPr>
        <w:t>.</w:t>
      </w:r>
    </w:p>
    <w:p w:rsidR="004738C1" w:rsidRPr="00571DC2" w:rsidRDefault="00F53877" w:rsidP="004738C1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571DC2">
        <w:rPr>
          <w:rFonts w:ascii="Arial" w:hAnsi="Arial" w:cs="Arial"/>
        </w:rPr>
        <w:t>5</w:t>
      </w:r>
      <w:r w:rsidR="008E0DE6" w:rsidRPr="00571DC2">
        <w:rPr>
          <w:rFonts w:ascii="Arial" w:hAnsi="Arial" w:cs="Arial"/>
        </w:rPr>
        <w:t xml:space="preserve">.5. Глава </w:t>
      </w:r>
      <w:r w:rsidR="00F34F17" w:rsidRPr="00571DC2">
        <w:rPr>
          <w:rFonts w:ascii="Arial" w:hAnsi="Arial" w:cs="Arial"/>
        </w:rPr>
        <w:t>сельсовета</w:t>
      </w:r>
      <w:r w:rsidR="008E0DE6" w:rsidRPr="00571DC2">
        <w:rPr>
          <w:rFonts w:ascii="Arial" w:hAnsi="Arial" w:cs="Arial"/>
        </w:rPr>
        <w:t xml:space="preserve"> после получения материалов по результатам работы комиссии в течение трех дней принимает одно из следующих решений:</w:t>
      </w:r>
    </w:p>
    <w:p w:rsidR="008E0DE6" w:rsidRPr="00571DC2" w:rsidRDefault="008E0DE6" w:rsidP="004738C1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571DC2">
        <w:rPr>
          <w:rFonts w:ascii="Arial" w:hAnsi="Arial" w:cs="Arial"/>
        </w:rPr>
        <w:t>а) о незамедлительной передаче материалов проверки в правоохранительные органы;</w:t>
      </w:r>
    </w:p>
    <w:p w:rsidR="008E0DE6" w:rsidRPr="00571DC2" w:rsidRDefault="008E0DE6" w:rsidP="004738C1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571DC2">
        <w:rPr>
          <w:rFonts w:ascii="Arial" w:hAnsi="Arial" w:cs="Arial"/>
        </w:rPr>
        <w:t>б) об обращении в соответствующие компетентные органы с просьбой об обеспечении мер государственной защиты муниципального служащего и членов его семьи от насилия, угроз и других неправомерных действий в соответствии с законодательством Российской Федерации;</w:t>
      </w:r>
    </w:p>
    <w:p w:rsidR="008E0DE6" w:rsidRPr="00571DC2" w:rsidRDefault="008E0DE6" w:rsidP="004738C1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571DC2">
        <w:rPr>
          <w:rFonts w:ascii="Arial" w:hAnsi="Arial" w:cs="Arial"/>
        </w:rPr>
        <w:t>в) о принятии организационных мер с целью предотвращения впредь возможности обращения в целях склонения муниципальных служащих к совершению коррупционных правонарушений;</w:t>
      </w:r>
    </w:p>
    <w:p w:rsidR="00AF5349" w:rsidRPr="00571DC2" w:rsidRDefault="008E0DE6" w:rsidP="004738C1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571DC2">
        <w:rPr>
          <w:rFonts w:ascii="Arial" w:hAnsi="Arial" w:cs="Arial"/>
        </w:rPr>
        <w:t>г) об исключении возможности принятия уведомителем и (или) иными муниципальными служащими, имеющими отношение к фактам, содержащимся в уведомлении, единоличных решений по вопросам, с которыми связана вероятность совершения коррупционного правонарушения;</w:t>
      </w:r>
    </w:p>
    <w:p w:rsidR="008E0DE6" w:rsidRPr="00571DC2" w:rsidRDefault="008E0DE6" w:rsidP="004738C1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571DC2">
        <w:rPr>
          <w:rFonts w:ascii="Arial" w:hAnsi="Arial" w:cs="Arial"/>
        </w:rPr>
        <w:t>д) о необходимости внесения в должностные инструкции муниципальных служащих соответствующих изменений для устранения условий, способствующих обращению к ним в целях склонения их к совершению коррупционных правонарушений;</w:t>
      </w:r>
    </w:p>
    <w:p w:rsidR="008E0DE6" w:rsidRPr="00571DC2" w:rsidRDefault="008E0DE6" w:rsidP="004738C1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571DC2">
        <w:rPr>
          <w:rFonts w:ascii="Arial" w:hAnsi="Arial" w:cs="Arial"/>
        </w:rPr>
        <w:t>е) о привлечении муниципального служащего к дисциплинарной ответственности;</w:t>
      </w:r>
      <w:r w:rsidRPr="00571DC2">
        <w:rPr>
          <w:rFonts w:ascii="Arial" w:hAnsi="Arial" w:cs="Arial"/>
        </w:rPr>
        <w:br/>
      </w:r>
      <w:r w:rsidR="004738C1" w:rsidRPr="00571DC2">
        <w:rPr>
          <w:rFonts w:ascii="Arial" w:hAnsi="Arial" w:cs="Arial"/>
        </w:rPr>
        <w:t xml:space="preserve">         </w:t>
      </w:r>
      <w:r w:rsidRPr="00571DC2">
        <w:rPr>
          <w:rFonts w:ascii="Arial" w:hAnsi="Arial" w:cs="Arial"/>
        </w:rPr>
        <w:t>ж) об увольнении муниципального служащего с муниципальной службы.</w:t>
      </w:r>
      <w:r w:rsidRPr="00571DC2">
        <w:rPr>
          <w:rFonts w:ascii="Arial" w:hAnsi="Arial" w:cs="Arial"/>
        </w:rPr>
        <w:br/>
      </w:r>
      <w:r w:rsidR="004738C1" w:rsidRPr="00571DC2">
        <w:rPr>
          <w:rFonts w:ascii="Arial" w:hAnsi="Arial" w:cs="Arial"/>
        </w:rPr>
        <w:t xml:space="preserve">         </w:t>
      </w:r>
      <w:r w:rsidR="00F53877" w:rsidRPr="00571DC2">
        <w:rPr>
          <w:rFonts w:ascii="Arial" w:hAnsi="Arial" w:cs="Arial"/>
        </w:rPr>
        <w:t>5</w:t>
      </w:r>
      <w:r w:rsidRPr="00571DC2">
        <w:rPr>
          <w:rFonts w:ascii="Arial" w:hAnsi="Arial" w:cs="Arial"/>
        </w:rPr>
        <w:t xml:space="preserve">.6. В случае выявления в ходе проверки в действиях муниципального служащего признаков коррупционного правонарушения, предусмотренного частью 3 статьи 9 Федерального закона от 25.12.2008 N 273-ФЗ «О противодействии коррупции», материалы по результатам работы комиссии направляются Главой </w:t>
      </w:r>
      <w:r w:rsidR="00F34F17" w:rsidRPr="00571DC2">
        <w:rPr>
          <w:rFonts w:ascii="Arial" w:hAnsi="Arial" w:cs="Arial"/>
        </w:rPr>
        <w:t>сельсовета</w:t>
      </w:r>
      <w:r w:rsidRPr="00571DC2">
        <w:rPr>
          <w:rFonts w:ascii="Arial" w:hAnsi="Arial" w:cs="Arial"/>
        </w:rPr>
        <w:t xml:space="preserve"> в соответствующие органы для привлечения муниципального служащего к иным видам ответственности в соответствии с законодательством Российской Федерации.</w:t>
      </w:r>
    </w:p>
    <w:p w:rsidR="004738C1" w:rsidRPr="00571DC2" w:rsidRDefault="00F53877" w:rsidP="004738C1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571DC2">
        <w:rPr>
          <w:rFonts w:ascii="Arial" w:hAnsi="Arial" w:cs="Arial"/>
        </w:rPr>
        <w:t>5</w:t>
      </w:r>
      <w:r w:rsidR="008E0DE6" w:rsidRPr="00571DC2">
        <w:rPr>
          <w:rFonts w:ascii="Arial" w:hAnsi="Arial" w:cs="Arial"/>
        </w:rPr>
        <w:t>.7. В случае опровержения факта обращения к муниципальному служащему с целью его склонения к совершению корр</w:t>
      </w:r>
      <w:r w:rsidRPr="00571DC2">
        <w:rPr>
          <w:rFonts w:ascii="Arial" w:hAnsi="Arial" w:cs="Arial"/>
        </w:rPr>
        <w:t xml:space="preserve">упционных правонарушений Глава </w:t>
      </w:r>
      <w:r w:rsidR="008E0DE6" w:rsidRPr="00571DC2">
        <w:rPr>
          <w:rFonts w:ascii="Arial" w:hAnsi="Arial" w:cs="Arial"/>
        </w:rPr>
        <w:t>принимает решение о принятии результатов проверки к сведению.</w:t>
      </w:r>
    </w:p>
    <w:p w:rsidR="008E0DE6" w:rsidRPr="00571DC2" w:rsidRDefault="00F53877" w:rsidP="004738C1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571DC2">
        <w:rPr>
          <w:rFonts w:ascii="Arial" w:hAnsi="Arial" w:cs="Arial"/>
        </w:rPr>
        <w:t>5</w:t>
      </w:r>
      <w:r w:rsidR="008E0DE6" w:rsidRPr="00571DC2">
        <w:rPr>
          <w:rFonts w:ascii="Arial" w:hAnsi="Arial" w:cs="Arial"/>
        </w:rPr>
        <w:t>.8. Информация о решении по результатам проверки направляется специалисту ответственному за ведение делопроизводства и кадровую работу в администрации сельского поселения для включения в личное дело уведомителя.</w:t>
      </w:r>
    </w:p>
    <w:p w:rsidR="008E0DE6" w:rsidRPr="00571DC2" w:rsidRDefault="00F53877" w:rsidP="004738C1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571DC2">
        <w:rPr>
          <w:rFonts w:ascii="Arial" w:hAnsi="Arial" w:cs="Arial"/>
        </w:rPr>
        <w:t>5</w:t>
      </w:r>
      <w:r w:rsidR="008E0DE6" w:rsidRPr="00571DC2">
        <w:rPr>
          <w:rFonts w:ascii="Arial" w:hAnsi="Arial" w:cs="Arial"/>
        </w:rPr>
        <w:t>.9. Муниципальный служащий, в отношении которого проводится проверка сведений, содержащихся в уведомлении, по окончании проверки имеет право ознакомиться с письменным заключением о ее результатах.</w:t>
      </w:r>
    </w:p>
    <w:p w:rsidR="008E0DE6" w:rsidRPr="00571DC2" w:rsidRDefault="008E0DE6" w:rsidP="008E0DE6">
      <w:pPr>
        <w:pStyle w:val="a3"/>
        <w:spacing w:before="0" w:beforeAutospacing="0" w:after="0" w:afterAutospacing="0"/>
        <w:ind w:firstLine="567"/>
        <w:rPr>
          <w:rFonts w:ascii="Arial" w:hAnsi="Arial" w:cs="Arial"/>
        </w:rPr>
      </w:pPr>
    </w:p>
    <w:p w:rsidR="004738C1" w:rsidRPr="00571DC2" w:rsidRDefault="008E0DE6" w:rsidP="008E0DE6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</w:rPr>
      </w:pPr>
      <w:r w:rsidRPr="00571DC2">
        <w:rPr>
          <w:rFonts w:ascii="Arial" w:hAnsi="Arial" w:cs="Arial"/>
        </w:rPr>
        <w:t>Приложение № 1</w:t>
      </w:r>
      <w:r w:rsidRPr="00571DC2">
        <w:rPr>
          <w:rFonts w:ascii="Arial" w:hAnsi="Arial" w:cs="Arial"/>
        </w:rPr>
        <w:br/>
        <w:t xml:space="preserve">к Положению о порядке уведомления </w:t>
      </w:r>
    </w:p>
    <w:p w:rsidR="004738C1" w:rsidRPr="00571DC2" w:rsidRDefault="008E0DE6" w:rsidP="008E0DE6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</w:rPr>
      </w:pPr>
      <w:r w:rsidRPr="00571DC2">
        <w:rPr>
          <w:rFonts w:ascii="Arial" w:hAnsi="Arial" w:cs="Arial"/>
        </w:rPr>
        <w:t>представителя нанимателя</w:t>
      </w:r>
      <w:r w:rsidRPr="00571DC2">
        <w:rPr>
          <w:rFonts w:ascii="Arial" w:hAnsi="Arial" w:cs="Arial"/>
        </w:rPr>
        <w:br/>
        <w:t xml:space="preserve">(работодателя) о фактах обращения </w:t>
      </w:r>
    </w:p>
    <w:p w:rsidR="004738C1" w:rsidRPr="00571DC2" w:rsidRDefault="008E0DE6" w:rsidP="008E0DE6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</w:rPr>
      </w:pPr>
      <w:r w:rsidRPr="00571DC2">
        <w:rPr>
          <w:rFonts w:ascii="Arial" w:hAnsi="Arial" w:cs="Arial"/>
        </w:rPr>
        <w:t>в целях склонения</w:t>
      </w:r>
      <w:r w:rsidR="004738C1" w:rsidRPr="00571DC2">
        <w:rPr>
          <w:rFonts w:ascii="Arial" w:hAnsi="Arial" w:cs="Arial"/>
        </w:rPr>
        <w:t xml:space="preserve"> </w:t>
      </w:r>
      <w:r w:rsidRPr="00571DC2">
        <w:rPr>
          <w:rFonts w:ascii="Arial" w:hAnsi="Arial" w:cs="Arial"/>
        </w:rPr>
        <w:t xml:space="preserve">муниципального служащего </w:t>
      </w:r>
      <w:r w:rsidRPr="00571DC2">
        <w:rPr>
          <w:rFonts w:ascii="Arial" w:hAnsi="Arial" w:cs="Arial"/>
        </w:rPr>
        <w:br/>
        <w:t>к совершению коррупционных правонарушений</w:t>
      </w:r>
      <w:r w:rsidRPr="00571DC2">
        <w:rPr>
          <w:rFonts w:ascii="Arial" w:hAnsi="Arial" w:cs="Arial"/>
        </w:rPr>
        <w:br/>
        <w:t xml:space="preserve">(ф. </w:t>
      </w:r>
      <w:proofErr w:type="spellStart"/>
      <w:r w:rsidRPr="00571DC2">
        <w:rPr>
          <w:rFonts w:ascii="Arial" w:hAnsi="Arial" w:cs="Arial"/>
        </w:rPr>
        <w:t>и.о</w:t>
      </w:r>
      <w:proofErr w:type="spellEnd"/>
      <w:r w:rsidRPr="00571DC2">
        <w:rPr>
          <w:rFonts w:ascii="Arial" w:hAnsi="Arial" w:cs="Arial"/>
        </w:rPr>
        <w:t xml:space="preserve">. уведомителя, должность, </w:t>
      </w:r>
    </w:p>
    <w:p w:rsidR="008E0DE6" w:rsidRPr="00571DC2" w:rsidRDefault="008E0DE6" w:rsidP="008E0DE6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</w:rPr>
      </w:pPr>
      <w:r w:rsidRPr="00571DC2">
        <w:rPr>
          <w:rFonts w:ascii="Arial" w:hAnsi="Arial" w:cs="Arial"/>
        </w:rPr>
        <w:t>наименование структурного подразделения)</w:t>
      </w:r>
    </w:p>
    <w:p w:rsidR="004738C1" w:rsidRPr="00571DC2" w:rsidRDefault="004738C1" w:rsidP="008E0DE6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</w:rPr>
      </w:pPr>
    </w:p>
    <w:p w:rsidR="008E0DE6" w:rsidRPr="00571DC2" w:rsidRDefault="008E0DE6" w:rsidP="008E0DE6">
      <w:pPr>
        <w:pStyle w:val="a3"/>
        <w:spacing w:before="0" w:beforeAutospacing="0" w:after="0" w:afterAutospacing="0"/>
        <w:ind w:firstLine="567"/>
        <w:jc w:val="center"/>
        <w:rPr>
          <w:rStyle w:val="a4"/>
          <w:rFonts w:ascii="Arial" w:hAnsi="Arial" w:cs="Arial"/>
        </w:rPr>
      </w:pPr>
      <w:r w:rsidRPr="00571DC2">
        <w:rPr>
          <w:rStyle w:val="a4"/>
          <w:rFonts w:ascii="Arial" w:hAnsi="Arial" w:cs="Arial"/>
        </w:rPr>
        <w:t>УВЕДОМЛЕНИЕ</w:t>
      </w:r>
    </w:p>
    <w:p w:rsidR="004738C1" w:rsidRPr="00571DC2" w:rsidRDefault="004738C1" w:rsidP="008E0DE6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</w:rPr>
      </w:pPr>
    </w:p>
    <w:p w:rsidR="008E0DE6" w:rsidRPr="00571DC2" w:rsidRDefault="008E0DE6" w:rsidP="008E0DE6">
      <w:pPr>
        <w:pStyle w:val="a3"/>
        <w:spacing w:before="0" w:beforeAutospacing="0" w:after="0" w:afterAutospacing="0"/>
        <w:ind w:firstLine="567"/>
        <w:rPr>
          <w:rFonts w:ascii="Arial" w:hAnsi="Arial" w:cs="Arial"/>
        </w:rPr>
      </w:pPr>
      <w:r w:rsidRPr="00571DC2">
        <w:rPr>
          <w:rFonts w:ascii="Arial" w:hAnsi="Arial" w:cs="Arial"/>
        </w:rPr>
        <w:t xml:space="preserve">  В соответствии со статьей 9 Федерального закона Российской Федерации от 25.12.2008 N 273-ФЗ "О противодействии коррупции" (далее - Закона) я, </w:t>
      </w:r>
      <w:r w:rsidR="004738C1" w:rsidRPr="00571DC2">
        <w:rPr>
          <w:rFonts w:ascii="Arial" w:hAnsi="Arial" w:cs="Arial"/>
        </w:rPr>
        <w:t>___________________________________</w:t>
      </w:r>
      <w:r w:rsidRPr="00571DC2">
        <w:rPr>
          <w:rFonts w:ascii="Arial" w:hAnsi="Arial" w:cs="Arial"/>
        </w:rPr>
        <w:t>_________________________</w:t>
      </w:r>
      <w:r w:rsidR="004738C1" w:rsidRPr="00571DC2">
        <w:rPr>
          <w:rFonts w:ascii="Arial" w:hAnsi="Arial" w:cs="Arial"/>
        </w:rPr>
        <w:t>_</w:t>
      </w:r>
      <w:r w:rsidRPr="00571DC2">
        <w:rPr>
          <w:rFonts w:ascii="Arial" w:hAnsi="Arial" w:cs="Arial"/>
        </w:rPr>
        <w:t>_________,</w:t>
      </w:r>
      <w:r w:rsidRPr="00571DC2">
        <w:rPr>
          <w:rFonts w:ascii="Arial" w:hAnsi="Arial" w:cs="Arial"/>
        </w:rPr>
        <w:br/>
      </w:r>
      <w:r w:rsidR="004738C1" w:rsidRPr="00571DC2">
        <w:rPr>
          <w:rFonts w:ascii="Arial" w:hAnsi="Arial" w:cs="Arial"/>
        </w:rPr>
        <w:t xml:space="preserve">                                                                </w:t>
      </w:r>
      <w:r w:rsidRPr="00571DC2">
        <w:rPr>
          <w:rFonts w:ascii="Arial" w:hAnsi="Arial" w:cs="Arial"/>
        </w:rPr>
        <w:t>(фамилия, имя, отчество)</w:t>
      </w:r>
      <w:r w:rsidRPr="00571DC2">
        <w:rPr>
          <w:rFonts w:ascii="Arial" w:hAnsi="Arial" w:cs="Arial"/>
        </w:rPr>
        <w:br/>
        <w:t>настоящим уведомляю об обращении ко мне ________</w:t>
      </w:r>
      <w:r w:rsidR="004738C1" w:rsidRPr="00571DC2">
        <w:rPr>
          <w:rFonts w:ascii="Arial" w:hAnsi="Arial" w:cs="Arial"/>
        </w:rPr>
        <w:t>_________________</w:t>
      </w:r>
      <w:r w:rsidRPr="00571DC2">
        <w:rPr>
          <w:rFonts w:ascii="Arial" w:hAnsi="Arial" w:cs="Arial"/>
        </w:rPr>
        <w:t>_______ ______________________________</w:t>
      </w:r>
      <w:r w:rsidR="004738C1" w:rsidRPr="00571DC2">
        <w:rPr>
          <w:rFonts w:ascii="Arial" w:hAnsi="Arial" w:cs="Arial"/>
        </w:rPr>
        <w:t>_________________</w:t>
      </w:r>
      <w:r w:rsidRPr="00571DC2">
        <w:rPr>
          <w:rFonts w:ascii="Arial" w:hAnsi="Arial" w:cs="Arial"/>
        </w:rPr>
        <w:t>________________________</w:t>
      </w:r>
      <w:r w:rsidRPr="00571DC2">
        <w:rPr>
          <w:rFonts w:ascii="Arial" w:hAnsi="Arial" w:cs="Arial"/>
        </w:rPr>
        <w:br/>
      </w:r>
      <w:r w:rsidR="004738C1" w:rsidRPr="00571DC2">
        <w:rPr>
          <w:rFonts w:ascii="Arial" w:hAnsi="Arial" w:cs="Arial"/>
        </w:rPr>
        <w:t xml:space="preserve">                                                                   </w:t>
      </w:r>
      <w:r w:rsidRPr="00571DC2">
        <w:rPr>
          <w:rFonts w:ascii="Arial" w:hAnsi="Arial" w:cs="Arial"/>
        </w:rPr>
        <w:t>(дата, время и место)</w:t>
      </w:r>
      <w:r w:rsidRPr="00571DC2">
        <w:rPr>
          <w:rFonts w:ascii="Arial" w:hAnsi="Arial" w:cs="Arial"/>
        </w:rPr>
        <w:br/>
        <w:t>гр. _____</w:t>
      </w:r>
      <w:r w:rsidR="004738C1" w:rsidRPr="00571DC2">
        <w:rPr>
          <w:rFonts w:ascii="Arial" w:hAnsi="Arial" w:cs="Arial"/>
        </w:rPr>
        <w:t>_______________</w:t>
      </w:r>
      <w:r w:rsidRPr="00571DC2">
        <w:rPr>
          <w:rFonts w:ascii="Arial" w:hAnsi="Arial" w:cs="Arial"/>
        </w:rPr>
        <w:t>________________________________________________</w:t>
      </w:r>
      <w:r w:rsidRPr="00571DC2">
        <w:rPr>
          <w:rFonts w:ascii="Arial" w:hAnsi="Arial" w:cs="Arial"/>
        </w:rPr>
        <w:br/>
      </w:r>
      <w:r w:rsidR="004738C1" w:rsidRPr="00571DC2">
        <w:rPr>
          <w:rFonts w:ascii="Arial" w:hAnsi="Arial" w:cs="Arial"/>
        </w:rPr>
        <w:t xml:space="preserve">                                                                </w:t>
      </w:r>
      <w:r w:rsidRPr="00571DC2">
        <w:rPr>
          <w:rFonts w:ascii="Arial" w:hAnsi="Arial" w:cs="Arial"/>
        </w:rPr>
        <w:t>(фамилия, имя, отчество)</w:t>
      </w:r>
      <w:r w:rsidRPr="00571DC2">
        <w:rPr>
          <w:rFonts w:ascii="Arial" w:hAnsi="Arial" w:cs="Arial"/>
        </w:rPr>
        <w:br/>
        <w:t>в целях склонения меня к совершению коррупционных действий, а именно:</w:t>
      </w:r>
      <w:r w:rsidRPr="00571DC2">
        <w:rPr>
          <w:rFonts w:ascii="Arial" w:hAnsi="Arial" w:cs="Arial"/>
        </w:rPr>
        <w:br/>
        <w:t>____</w:t>
      </w:r>
      <w:r w:rsidR="004738C1" w:rsidRPr="00571DC2">
        <w:rPr>
          <w:rFonts w:ascii="Arial" w:hAnsi="Arial" w:cs="Arial"/>
        </w:rPr>
        <w:t>_________________</w:t>
      </w:r>
      <w:r w:rsidRPr="00571DC2">
        <w:rPr>
          <w:rFonts w:ascii="Arial" w:hAnsi="Arial" w:cs="Arial"/>
        </w:rPr>
        <w:t>__________________________________________________</w:t>
      </w:r>
      <w:r w:rsidRPr="00571DC2">
        <w:rPr>
          <w:rFonts w:ascii="Arial" w:hAnsi="Arial" w:cs="Arial"/>
        </w:rPr>
        <w:br/>
      </w:r>
      <w:r w:rsidR="004738C1" w:rsidRPr="00571DC2">
        <w:rPr>
          <w:rFonts w:ascii="Arial" w:hAnsi="Arial" w:cs="Arial"/>
        </w:rPr>
        <w:t xml:space="preserve">                                      </w:t>
      </w:r>
      <w:r w:rsidRPr="00571DC2">
        <w:rPr>
          <w:rFonts w:ascii="Arial" w:hAnsi="Arial" w:cs="Arial"/>
        </w:rPr>
        <w:t>(в произвольной форме изложить информацию об обстоятельствах</w:t>
      </w:r>
      <w:r w:rsidRPr="00571DC2">
        <w:rPr>
          <w:rFonts w:ascii="Arial" w:hAnsi="Arial" w:cs="Arial"/>
        </w:rPr>
        <w:br/>
        <w:t>_________</w:t>
      </w:r>
      <w:r w:rsidR="004738C1" w:rsidRPr="00571DC2">
        <w:rPr>
          <w:rFonts w:ascii="Arial" w:hAnsi="Arial" w:cs="Arial"/>
        </w:rPr>
        <w:t>___________</w:t>
      </w:r>
      <w:r w:rsidRPr="00571DC2">
        <w:rPr>
          <w:rFonts w:ascii="Arial" w:hAnsi="Arial" w:cs="Arial"/>
        </w:rPr>
        <w:t>___________________________________________________</w:t>
      </w:r>
      <w:r w:rsidRPr="00571DC2">
        <w:rPr>
          <w:rFonts w:ascii="Arial" w:hAnsi="Arial" w:cs="Arial"/>
        </w:rPr>
        <w:br/>
      </w:r>
      <w:r w:rsidR="004738C1" w:rsidRPr="00571DC2">
        <w:rPr>
          <w:rFonts w:ascii="Arial" w:hAnsi="Arial" w:cs="Arial"/>
        </w:rPr>
        <w:t xml:space="preserve">                           </w:t>
      </w:r>
      <w:r w:rsidRPr="00571DC2">
        <w:rPr>
          <w:rFonts w:ascii="Arial" w:hAnsi="Arial" w:cs="Arial"/>
        </w:rPr>
        <w:t>обращения в целях склонения к совершению коррупционных действий)</w:t>
      </w:r>
      <w:r w:rsidRPr="00571DC2">
        <w:rPr>
          <w:rFonts w:ascii="Arial" w:hAnsi="Arial" w:cs="Arial"/>
        </w:rPr>
        <w:br/>
        <w:t>___</w:t>
      </w:r>
      <w:r w:rsidR="004738C1" w:rsidRPr="00571DC2">
        <w:rPr>
          <w:rFonts w:ascii="Arial" w:hAnsi="Arial" w:cs="Arial"/>
        </w:rPr>
        <w:t>_________________</w:t>
      </w:r>
      <w:r w:rsidRPr="00571DC2">
        <w:rPr>
          <w:rFonts w:ascii="Arial" w:hAnsi="Arial" w:cs="Arial"/>
        </w:rPr>
        <w:t xml:space="preserve">___________________________________________________ </w:t>
      </w:r>
      <w:r w:rsidRPr="00571DC2">
        <w:rPr>
          <w:rFonts w:ascii="Arial" w:hAnsi="Arial" w:cs="Arial"/>
        </w:rPr>
        <w:br/>
      </w:r>
      <w:r w:rsidRPr="00571DC2">
        <w:rPr>
          <w:rFonts w:ascii="Arial" w:hAnsi="Arial" w:cs="Arial"/>
        </w:rPr>
        <w:br/>
        <w:t xml:space="preserve">«____»_______________ 20___г.  ______________________  </w:t>
      </w:r>
      <w:r w:rsidRPr="00571DC2">
        <w:rPr>
          <w:rFonts w:ascii="Arial" w:hAnsi="Arial" w:cs="Arial"/>
        </w:rPr>
        <w:br/>
      </w:r>
      <w:r w:rsidR="00726496" w:rsidRPr="00571DC2">
        <w:rPr>
          <w:rFonts w:ascii="Arial" w:hAnsi="Arial" w:cs="Arial"/>
        </w:rPr>
        <w:t xml:space="preserve">                                                                                    </w:t>
      </w:r>
      <w:r w:rsidRPr="00571DC2">
        <w:rPr>
          <w:rFonts w:ascii="Arial" w:hAnsi="Arial" w:cs="Arial"/>
        </w:rPr>
        <w:t>(подпись)</w:t>
      </w:r>
    </w:p>
    <w:p w:rsidR="008E0DE6" w:rsidRPr="00571DC2" w:rsidRDefault="008E0DE6" w:rsidP="008E0DE6">
      <w:pPr>
        <w:pStyle w:val="a3"/>
        <w:spacing w:before="0" w:beforeAutospacing="0" w:after="0" w:afterAutospacing="0"/>
        <w:ind w:firstLine="567"/>
        <w:rPr>
          <w:rFonts w:ascii="Arial" w:hAnsi="Arial" w:cs="Arial"/>
        </w:rPr>
      </w:pPr>
      <w:r w:rsidRPr="00571DC2">
        <w:rPr>
          <w:rFonts w:ascii="Arial" w:hAnsi="Arial" w:cs="Arial"/>
        </w:rPr>
        <w:t>Уведомление зарегистрировано</w:t>
      </w:r>
      <w:r w:rsidR="00726496" w:rsidRPr="00571DC2">
        <w:rPr>
          <w:rFonts w:ascii="Arial" w:hAnsi="Arial" w:cs="Arial"/>
        </w:rPr>
        <w:t xml:space="preserve"> </w:t>
      </w:r>
      <w:r w:rsidRPr="00571DC2">
        <w:rPr>
          <w:rFonts w:ascii="Arial" w:hAnsi="Arial" w:cs="Arial"/>
        </w:rPr>
        <w:t>в Журнале регистрации</w:t>
      </w:r>
      <w:r w:rsidRPr="00571DC2">
        <w:rPr>
          <w:rFonts w:ascii="Arial" w:hAnsi="Arial" w:cs="Arial"/>
        </w:rPr>
        <w:br/>
        <w:t>«____»_____________ 20___ г.  N ______</w:t>
      </w:r>
      <w:r w:rsidRPr="00571DC2">
        <w:rPr>
          <w:rFonts w:ascii="Arial" w:hAnsi="Arial" w:cs="Arial"/>
        </w:rPr>
        <w:br/>
        <w:t>__________________________________________________________________</w:t>
      </w:r>
      <w:r w:rsidRPr="00571DC2">
        <w:rPr>
          <w:rFonts w:ascii="Arial" w:hAnsi="Arial" w:cs="Arial"/>
        </w:rPr>
        <w:br/>
        <w:t xml:space="preserve">(ф. </w:t>
      </w:r>
      <w:proofErr w:type="spellStart"/>
      <w:r w:rsidRPr="00571DC2">
        <w:rPr>
          <w:rFonts w:ascii="Arial" w:hAnsi="Arial" w:cs="Arial"/>
        </w:rPr>
        <w:t>и.о</w:t>
      </w:r>
      <w:proofErr w:type="spellEnd"/>
      <w:r w:rsidRPr="00571DC2">
        <w:rPr>
          <w:rFonts w:ascii="Arial" w:hAnsi="Arial" w:cs="Arial"/>
        </w:rPr>
        <w:t>., должность ответственного лица)</w:t>
      </w:r>
    </w:p>
    <w:p w:rsidR="008E0DE6" w:rsidRPr="00571DC2" w:rsidRDefault="008E0DE6" w:rsidP="008E0DE6">
      <w:pPr>
        <w:pStyle w:val="a3"/>
        <w:spacing w:before="0" w:beforeAutospacing="0" w:after="0" w:afterAutospacing="0"/>
        <w:ind w:firstLine="567"/>
        <w:rPr>
          <w:rFonts w:ascii="Arial" w:hAnsi="Arial" w:cs="Arial"/>
        </w:rPr>
      </w:pPr>
      <w:r w:rsidRPr="00571DC2">
        <w:rPr>
          <w:rFonts w:ascii="Arial" w:hAnsi="Arial" w:cs="Arial"/>
        </w:rPr>
        <w:t>Примечание: &lt;1&gt;</w:t>
      </w:r>
      <w:r w:rsidRPr="00571DC2">
        <w:rPr>
          <w:rFonts w:ascii="Arial" w:hAnsi="Arial" w:cs="Arial"/>
        </w:rPr>
        <w:br/>
        <w:t>-------------------------------------</w:t>
      </w:r>
      <w:r w:rsidRPr="00571DC2">
        <w:rPr>
          <w:rFonts w:ascii="Arial" w:hAnsi="Arial" w:cs="Arial"/>
        </w:rPr>
        <w:br/>
        <w:t>&lt;1&gt;  В  случае  направления  муниципальным  служащим  информации, содержащейся  в  настоящем  уведомлении,  в  органы  прокуратуры или другие государственные  органы  необходимо  указать это обстоятельство в настоящем уведомлении  с  указанием  наименований  соответствующих  органов,  куда направлена информация.</w:t>
      </w:r>
    </w:p>
    <w:p w:rsidR="008E0DE6" w:rsidRPr="00571DC2" w:rsidRDefault="008E0DE6" w:rsidP="008E0DE6">
      <w:pPr>
        <w:pStyle w:val="a3"/>
        <w:spacing w:before="0" w:beforeAutospacing="0" w:after="0" w:afterAutospacing="0"/>
        <w:ind w:firstLine="567"/>
        <w:rPr>
          <w:rFonts w:ascii="Arial" w:hAnsi="Arial" w:cs="Arial"/>
        </w:rPr>
      </w:pPr>
    </w:p>
    <w:p w:rsidR="008E0DE6" w:rsidRDefault="008E0DE6" w:rsidP="008E0DE6">
      <w:pPr>
        <w:pStyle w:val="a3"/>
        <w:spacing w:before="0" w:beforeAutospacing="0" w:after="0" w:afterAutospacing="0"/>
        <w:ind w:firstLine="567"/>
        <w:rPr>
          <w:rFonts w:ascii="Arial" w:hAnsi="Arial" w:cs="Arial"/>
        </w:rPr>
      </w:pPr>
    </w:p>
    <w:p w:rsidR="00571DC2" w:rsidRDefault="00571DC2" w:rsidP="008E0DE6">
      <w:pPr>
        <w:pStyle w:val="a3"/>
        <w:spacing w:before="0" w:beforeAutospacing="0" w:after="0" w:afterAutospacing="0"/>
        <w:ind w:firstLine="567"/>
        <w:rPr>
          <w:rFonts w:ascii="Arial" w:hAnsi="Arial" w:cs="Arial"/>
        </w:rPr>
      </w:pPr>
    </w:p>
    <w:p w:rsidR="00571DC2" w:rsidRDefault="00571DC2" w:rsidP="008E0DE6">
      <w:pPr>
        <w:pStyle w:val="a3"/>
        <w:spacing w:before="0" w:beforeAutospacing="0" w:after="0" w:afterAutospacing="0"/>
        <w:ind w:firstLine="567"/>
        <w:rPr>
          <w:rFonts w:ascii="Arial" w:hAnsi="Arial" w:cs="Arial"/>
        </w:rPr>
      </w:pPr>
    </w:p>
    <w:p w:rsidR="00571DC2" w:rsidRDefault="00571DC2" w:rsidP="008E0DE6">
      <w:pPr>
        <w:pStyle w:val="a3"/>
        <w:spacing w:before="0" w:beforeAutospacing="0" w:after="0" w:afterAutospacing="0"/>
        <w:ind w:firstLine="567"/>
        <w:rPr>
          <w:rFonts w:ascii="Arial" w:hAnsi="Arial" w:cs="Arial"/>
        </w:rPr>
      </w:pPr>
    </w:p>
    <w:p w:rsidR="00571DC2" w:rsidRDefault="00571DC2" w:rsidP="008E0DE6">
      <w:pPr>
        <w:pStyle w:val="a3"/>
        <w:spacing w:before="0" w:beforeAutospacing="0" w:after="0" w:afterAutospacing="0"/>
        <w:ind w:firstLine="567"/>
        <w:rPr>
          <w:rFonts w:ascii="Arial" w:hAnsi="Arial" w:cs="Arial"/>
        </w:rPr>
      </w:pPr>
    </w:p>
    <w:p w:rsidR="00571DC2" w:rsidRDefault="00571DC2" w:rsidP="008E0DE6">
      <w:pPr>
        <w:pStyle w:val="a3"/>
        <w:spacing w:before="0" w:beforeAutospacing="0" w:after="0" w:afterAutospacing="0"/>
        <w:ind w:firstLine="567"/>
        <w:rPr>
          <w:rFonts w:ascii="Arial" w:hAnsi="Arial" w:cs="Arial"/>
        </w:rPr>
      </w:pPr>
    </w:p>
    <w:p w:rsidR="00571DC2" w:rsidRDefault="00571DC2" w:rsidP="008E0DE6">
      <w:pPr>
        <w:pStyle w:val="a3"/>
        <w:spacing w:before="0" w:beforeAutospacing="0" w:after="0" w:afterAutospacing="0"/>
        <w:ind w:firstLine="567"/>
        <w:rPr>
          <w:rFonts w:ascii="Arial" w:hAnsi="Arial" w:cs="Arial"/>
        </w:rPr>
      </w:pPr>
    </w:p>
    <w:p w:rsidR="00571DC2" w:rsidRPr="00571DC2" w:rsidRDefault="00571DC2" w:rsidP="008E0DE6">
      <w:pPr>
        <w:pStyle w:val="a3"/>
        <w:spacing w:before="0" w:beforeAutospacing="0" w:after="0" w:afterAutospacing="0"/>
        <w:ind w:firstLine="567"/>
        <w:rPr>
          <w:rFonts w:ascii="Arial" w:hAnsi="Arial" w:cs="Arial"/>
        </w:rPr>
      </w:pPr>
      <w:bookmarkStart w:id="1" w:name="_GoBack"/>
      <w:bookmarkEnd w:id="1"/>
    </w:p>
    <w:p w:rsidR="008E0DE6" w:rsidRPr="00571DC2" w:rsidRDefault="008E0DE6" w:rsidP="008E0DE6">
      <w:pPr>
        <w:pStyle w:val="a3"/>
        <w:spacing w:before="0" w:beforeAutospacing="0" w:after="0" w:afterAutospacing="0"/>
        <w:ind w:firstLine="567"/>
        <w:rPr>
          <w:rFonts w:ascii="Arial" w:hAnsi="Arial" w:cs="Arial"/>
        </w:rPr>
      </w:pPr>
    </w:p>
    <w:p w:rsidR="008E0DE6" w:rsidRPr="00571DC2" w:rsidRDefault="008E0DE6" w:rsidP="008E0DE6">
      <w:pPr>
        <w:pStyle w:val="a3"/>
        <w:spacing w:before="0" w:beforeAutospacing="0" w:after="0" w:afterAutospacing="0"/>
        <w:ind w:firstLine="567"/>
        <w:rPr>
          <w:rFonts w:ascii="Arial" w:hAnsi="Arial" w:cs="Arial"/>
        </w:rPr>
      </w:pPr>
    </w:p>
    <w:p w:rsidR="008E0DE6" w:rsidRPr="00571DC2" w:rsidRDefault="008E0DE6" w:rsidP="008E0DE6">
      <w:pPr>
        <w:pStyle w:val="a3"/>
        <w:spacing w:before="0" w:beforeAutospacing="0" w:after="0" w:afterAutospacing="0"/>
        <w:ind w:firstLine="567"/>
        <w:rPr>
          <w:rFonts w:ascii="Arial" w:hAnsi="Arial" w:cs="Arial"/>
        </w:rPr>
      </w:pPr>
    </w:p>
    <w:p w:rsidR="00726496" w:rsidRPr="00571DC2" w:rsidRDefault="008E0DE6" w:rsidP="008E0DE6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</w:rPr>
      </w:pPr>
      <w:r w:rsidRPr="00571DC2">
        <w:rPr>
          <w:rFonts w:ascii="Arial" w:hAnsi="Arial" w:cs="Arial"/>
        </w:rPr>
        <w:lastRenderedPageBreak/>
        <w:t>Приложение № 2</w:t>
      </w:r>
      <w:r w:rsidRPr="00571DC2">
        <w:rPr>
          <w:rFonts w:ascii="Arial" w:hAnsi="Arial" w:cs="Arial"/>
        </w:rPr>
        <w:br/>
        <w:t>к Положению о порядке уведомления</w:t>
      </w:r>
    </w:p>
    <w:p w:rsidR="00726496" w:rsidRPr="00571DC2" w:rsidRDefault="008E0DE6" w:rsidP="008E0DE6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</w:rPr>
      </w:pPr>
      <w:r w:rsidRPr="00571DC2">
        <w:rPr>
          <w:rFonts w:ascii="Arial" w:hAnsi="Arial" w:cs="Arial"/>
        </w:rPr>
        <w:t>представителя нанимателя</w:t>
      </w:r>
      <w:r w:rsidRPr="00571DC2">
        <w:rPr>
          <w:rFonts w:ascii="Arial" w:hAnsi="Arial" w:cs="Arial"/>
        </w:rPr>
        <w:br/>
        <w:t xml:space="preserve">(работодателя) о фактах обращения </w:t>
      </w:r>
    </w:p>
    <w:p w:rsidR="008E0DE6" w:rsidRPr="00571DC2" w:rsidRDefault="008E0DE6" w:rsidP="008E0DE6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</w:rPr>
      </w:pPr>
      <w:r w:rsidRPr="00571DC2">
        <w:rPr>
          <w:rFonts w:ascii="Arial" w:hAnsi="Arial" w:cs="Arial"/>
        </w:rPr>
        <w:t>в целях склонения</w:t>
      </w:r>
      <w:r w:rsidRPr="00571DC2">
        <w:rPr>
          <w:rFonts w:ascii="Arial" w:hAnsi="Arial" w:cs="Arial"/>
        </w:rPr>
        <w:br/>
        <w:t xml:space="preserve">муниципального служащего </w:t>
      </w:r>
      <w:r w:rsidRPr="00571DC2">
        <w:rPr>
          <w:rFonts w:ascii="Arial" w:hAnsi="Arial" w:cs="Arial"/>
        </w:rPr>
        <w:br/>
        <w:t>к совершению коррупционных правонарушений</w:t>
      </w:r>
    </w:p>
    <w:p w:rsidR="00726496" w:rsidRPr="00571DC2" w:rsidRDefault="00726496" w:rsidP="008E0DE6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</w:rPr>
      </w:pPr>
    </w:p>
    <w:p w:rsidR="00726496" w:rsidRPr="00571DC2" w:rsidRDefault="00726496" w:rsidP="008E0DE6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</w:rPr>
      </w:pPr>
    </w:p>
    <w:p w:rsidR="008E0DE6" w:rsidRPr="00571DC2" w:rsidRDefault="008E0DE6" w:rsidP="008E0DE6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</w:rPr>
      </w:pPr>
      <w:r w:rsidRPr="00571DC2">
        <w:rPr>
          <w:rStyle w:val="a4"/>
          <w:rFonts w:ascii="Arial" w:hAnsi="Arial" w:cs="Arial"/>
        </w:rPr>
        <w:t>ЖУРНАЛ УЧЕТА УВЕДОМЛЕНИЙ</w:t>
      </w:r>
      <w:r w:rsidRPr="00571DC2">
        <w:rPr>
          <w:rFonts w:ascii="Arial" w:hAnsi="Arial" w:cs="Arial"/>
        </w:rPr>
        <w:br/>
      </w:r>
      <w:r w:rsidRPr="00571DC2">
        <w:rPr>
          <w:rStyle w:val="a4"/>
          <w:rFonts w:ascii="Arial" w:hAnsi="Arial" w:cs="Arial"/>
        </w:rPr>
        <w:t>о фактах обращения в целях склонения муниципального</w:t>
      </w:r>
      <w:r w:rsidRPr="00571DC2">
        <w:rPr>
          <w:rFonts w:ascii="Arial" w:hAnsi="Arial" w:cs="Arial"/>
        </w:rPr>
        <w:br/>
      </w:r>
      <w:r w:rsidRPr="00571DC2">
        <w:rPr>
          <w:rStyle w:val="a4"/>
          <w:rFonts w:ascii="Arial" w:hAnsi="Arial" w:cs="Arial"/>
        </w:rPr>
        <w:t>служащего к совершению коррупционных правонарушений</w:t>
      </w:r>
    </w:p>
    <w:p w:rsidR="008E0DE6" w:rsidRPr="00571DC2" w:rsidRDefault="008E0DE6" w:rsidP="008E0DE6">
      <w:pPr>
        <w:jc w:val="center"/>
        <w:rPr>
          <w:rFonts w:ascii="Arial" w:hAnsi="Arial" w:cs="Arial"/>
        </w:rPr>
      </w:pPr>
    </w:p>
    <w:p w:rsidR="008E0DE6" w:rsidRPr="00571DC2" w:rsidRDefault="008E0DE6" w:rsidP="008E0DE6">
      <w:pPr>
        <w:jc w:val="center"/>
        <w:rPr>
          <w:rFonts w:ascii="Arial" w:hAnsi="Arial" w:cs="Arial"/>
          <w:b/>
        </w:rPr>
      </w:pPr>
      <w:r w:rsidRPr="00571DC2">
        <w:rPr>
          <w:rFonts w:ascii="Arial" w:hAnsi="Arial" w:cs="Arial"/>
          <w:b/>
        </w:rPr>
        <w:t>ЖУРНАЛ</w:t>
      </w:r>
    </w:p>
    <w:p w:rsidR="008E0DE6" w:rsidRPr="00571DC2" w:rsidRDefault="008E0DE6" w:rsidP="008E0DE6">
      <w:pPr>
        <w:jc w:val="center"/>
        <w:rPr>
          <w:rFonts w:ascii="Arial" w:hAnsi="Arial" w:cs="Arial"/>
          <w:b/>
        </w:rPr>
      </w:pPr>
      <w:r w:rsidRPr="00571DC2">
        <w:rPr>
          <w:rFonts w:ascii="Arial" w:hAnsi="Arial" w:cs="Arial"/>
          <w:b/>
        </w:rPr>
        <w:t>учета уведомлений о фактах обращения в целях склонения</w:t>
      </w:r>
      <w:r w:rsidRPr="00571DC2">
        <w:rPr>
          <w:rFonts w:ascii="Arial" w:hAnsi="Arial" w:cs="Arial"/>
          <w:b/>
        </w:rPr>
        <w:br w:type="textWrapping" w:clear="all"/>
        <w:t>муниципального служащего к совершению коррупционных правонарушений</w:t>
      </w:r>
    </w:p>
    <w:p w:rsidR="008E0DE6" w:rsidRPr="00571DC2" w:rsidRDefault="008E0DE6" w:rsidP="008E0DE6">
      <w:pPr>
        <w:rPr>
          <w:rFonts w:ascii="Arial" w:hAnsi="Arial" w:cs="Arial"/>
        </w:rPr>
      </w:pPr>
    </w:p>
    <w:tbl>
      <w:tblPr>
        <w:tblW w:w="10632" w:type="dxa"/>
        <w:tblInd w:w="-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1461"/>
        <w:gridCol w:w="1276"/>
        <w:gridCol w:w="1417"/>
        <w:gridCol w:w="1843"/>
        <w:gridCol w:w="1843"/>
        <w:gridCol w:w="1276"/>
        <w:gridCol w:w="992"/>
      </w:tblGrid>
      <w:tr w:rsidR="008E0DE6" w:rsidRPr="00571DC2" w:rsidTr="00F53877">
        <w:tc>
          <w:tcPr>
            <w:tcW w:w="524" w:type="dxa"/>
            <w:vAlign w:val="center"/>
          </w:tcPr>
          <w:p w:rsidR="008E0DE6" w:rsidRPr="00571DC2" w:rsidRDefault="008E0DE6" w:rsidP="008E0DE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71DC2">
              <w:rPr>
                <w:rFonts w:ascii="Arial" w:hAnsi="Arial" w:cs="Arial"/>
              </w:rPr>
              <w:t>№ п/п</w:t>
            </w:r>
          </w:p>
        </w:tc>
        <w:tc>
          <w:tcPr>
            <w:tcW w:w="1461" w:type="dxa"/>
          </w:tcPr>
          <w:p w:rsidR="008E0DE6" w:rsidRPr="00571DC2" w:rsidRDefault="008E0DE6" w:rsidP="008E0D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71DC2">
              <w:rPr>
                <w:rFonts w:ascii="Arial" w:hAnsi="Arial" w:cs="Arial"/>
              </w:rPr>
              <w:t>Дата и время регистрации уведомления</w:t>
            </w:r>
          </w:p>
        </w:tc>
        <w:tc>
          <w:tcPr>
            <w:tcW w:w="1276" w:type="dxa"/>
            <w:vAlign w:val="center"/>
          </w:tcPr>
          <w:p w:rsidR="008E0DE6" w:rsidRPr="00571DC2" w:rsidRDefault="008E0DE6" w:rsidP="008E0D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71DC2">
              <w:rPr>
                <w:rFonts w:ascii="Arial" w:hAnsi="Arial" w:cs="Arial"/>
              </w:rPr>
              <w:t>Ф.И.О., должность подавшего уведомление</w:t>
            </w:r>
          </w:p>
        </w:tc>
        <w:tc>
          <w:tcPr>
            <w:tcW w:w="1417" w:type="dxa"/>
            <w:vAlign w:val="center"/>
          </w:tcPr>
          <w:p w:rsidR="008E0DE6" w:rsidRPr="00571DC2" w:rsidRDefault="008E0DE6" w:rsidP="008E0D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71DC2">
              <w:rPr>
                <w:rFonts w:ascii="Arial" w:hAnsi="Arial" w:cs="Arial"/>
              </w:rPr>
              <w:t>Краткое содержание уведомления</w:t>
            </w:r>
          </w:p>
        </w:tc>
        <w:tc>
          <w:tcPr>
            <w:tcW w:w="1843" w:type="dxa"/>
            <w:vAlign w:val="center"/>
          </w:tcPr>
          <w:p w:rsidR="008E0DE6" w:rsidRPr="00571DC2" w:rsidRDefault="008E0DE6" w:rsidP="008E0D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71DC2">
              <w:rPr>
                <w:rFonts w:ascii="Arial" w:hAnsi="Arial" w:cs="Arial"/>
              </w:rPr>
              <w:t>Ф.И.О. регистрирующего уведомление</w:t>
            </w:r>
          </w:p>
        </w:tc>
        <w:tc>
          <w:tcPr>
            <w:tcW w:w="1843" w:type="dxa"/>
            <w:vAlign w:val="center"/>
          </w:tcPr>
          <w:p w:rsidR="008E0DE6" w:rsidRPr="00571DC2" w:rsidRDefault="008E0DE6" w:rsidP="008E0D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71DC2">
              <w:rPr>
                <w:rFonts w:ascii="Arial" w:hAnsi="Arial" w:cs="Arial"/>
              </w:rPr>
              <w:t>Подпись регистрирующего уведомление</w:t>
            </w:r>
          </w:p>
        </w:tc>
        <w:tc>
          <w:tcPr>
            <w:tcW w:w="1276" w:type="dxa"/>
            <w:vAlign w:val="center"/>
          </w:tcPr>
          <w:p w:rsidR="008E0DE6" w:rsidRPr="00571DC2" w:rsidRDefault="008E0DE6" w:rsidP="008E0DE6">
            <w:pPr>
              <w:widowControl w:val="0"/>
              <w:autoSpaceDE w:val="0"/>
              <w:autoSpaceDN w:val="0"/>
              <w:adjustRightInd w:val="0"/>
              <w:ind w:firstLine="13"/>
              <w:jc w:val="center"/>
              <w:rPr>
                <w:rFonts w:ascii="Arial" w:hAnsi="Arial" w:cs="Arial"/>
              </w:rPr>
            </w:pPr>
            <w:r w:rsidRPr="00571DC2">
              <w:rPr>
                <w:rFonts w:ascii="Arial" w:hAnsi="Arial" w:cs="Arial"/>
              </w:rPr>
              <w:t>Подпись подавшего уведомление</w:t>
            </w:r>
          </w:p>
        </w:tc>
        <w:tc>
          <w:tcPr>
            <w:tcW w:w="992" w:type="dxa"/>
            <w:vAlign w:val="center"/>
          </w:tcPr>
          <w:p w:rsidR="008E0DE6" w:rsidRPr="00571DC2" w:rsidRDefault="008E0DE6" w:rsidP="008E0D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71DC2">
              <w:rPr>
                <w:rFonts w:ascii="Arial" w:hAnsi="Arial" w:cs="Arial"/>
              </w:rPr>
              <w:t>Особые отметки</w:t>
            </w:r>
          </w:p>
        </w:tc>
      </w:tr>
      <w:tr w:rsidR="008E0DE6" w:rsidRPr="00571DC2" w:rsidTr="00F53877">
        <w:tc>
          <w:tcPr>
            <w:tcW w:w="524" w:type="dxa"/>
          </w:tcPr>
          <w:p w:rsidR="008E0DE6" w:rsidRPr="00571DC2" w:rsidRDefault="008E0DE6" w:rsidP="008E0DE6">
            <w:pPr>
              <w:jc w:val="center"/>
              <w:rPr>
                <w:rFonts w:ascii="Arial" w:hAnsi="Arial" w:cs="Arial"/>
              </w:rPr>
            </w:pPr>
            <w:r w:rsidRPr="00571DC2">
              <w:rPr>
                <w:rFonts w:ascii="Arial" w:hAnsi="Arial" w:cs="Arial"/>
              </w:rPr>
              <w:t>1</w:t>
            </w:r>
          </w:p>
        </w:tc>
        <w:tc>
          <w:tcPr>
            <w:tcW w:w="1461" w:type="dxa"/>
          </w:tcPr>
          <w:p w:rsidR="008E0DE6" w:rsidRPr="00571DC2" w:rsidRDefault="008E0DE6" w:rsidP="008E0D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71DC2">
              <w:rPr>
                <w:rFonts w:ascii="Arial" w:hAnsi="Arial" w:cs="Arial"/>
              </w:rPr>
              <w:t>2</w:t>
            </w:r>
          </w:p>
        </w:tc>
        <w:tc>
          <w:tcPr>
            <w:tcW w:w="1276" w:type="dxa"/>
          </w:tcPr>
          <w:p w:rsidR="008E0DE6" w:rsidRPr="00571DC2" w:rsidRDefault="008E0DE6" w:rsidP="008E0D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71DC2">
              <w:rPr>
                <w:rFonts w:ascii="Arial" w:hAnsi="Arial" w:cs="Arial"/>
              </w:rPr>
              <w:t>3</w:t>
            </w:r>
          </w:p>
        </w:tc>
        <w:tc>
          <w:tcPr>
            <w:tcW w:w="1417" w:type="dxa"/>
          </w:tcPr>
          <w:p w:rsidR="008E0DE6" w:rsidRPr="00571DC2" w:rsidRDefault="008E0DE6" w:rsidP="008E0D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71DC2">
              <w:rPr>
                <w:rFonts w:ascii="Arial" w:hAnsi="Arial" w:cs="Arial"/>
              </w:rPr>
              <w:t>4</w:t>
            </w:r>
          </w:p>
        </w:tc>
        <w:tc>
          <w:tcPr>
            <w:tcW w:w="1843" w:type="dxa"/>
          </w:tcPr>
          <w:p w:rsidR="008E0DE6" w:rsidRPr="00571DC2" w:rsidRDefault="008E0DE6" w:rsidP="008E0D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71DC2">
              <w:rPr>
                <w:rFonts w:ascii="Arial" w:hAnsi="Arial" w:cs="Arial"/>
              </w:rPr>
              <w:t>5</w:t>
            </w:r>
          </w:p>
        </w:tc>
        <w:tc>
          <w:tcPr>
            <w:tcW w:w="1843" w:type="dxa"/>
          </w:tcPr>
          <w:p w:rsidR="008E0DE6" w:rsidRPr="00571DC2" w:rsidRDefault="008E0DE6" w:rsidP="008E0D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71DC2">
              <w:rPr>
                <w:rFonts w:ascii="Arial" w:hAnsi="Arial" w:cs="Arial"/>
              </w:rPr>
              <w:t>6</w:t>
            </w:r>
          </w:p>
        </w:tc>
        <w:tc>
          <w:tcPr>
            <w:tcW w:w="1276" w:type="dxa"/>
          </w:tcPr>
          <w:p w:rsidR="008E0DE6" w:rsidRPr="00571DC2" w:rsidRDefault="008E0DE6" w:rsidP="008E0D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71DC2">
              <w:rPr>
                <w:rFonts w:ascii="Arial" w:hAnsi="Arial" w:cs="Arial"/>
              </w:rPr>
              <w:t>7</w:t>
            </w:r>
          </w:p>
        </w:tc>
        <w:tc>
          <w:tcPr>
            <w:tcW w:w="992" w:type="dxa"/>
          </w:tcPr>
          <w:p w:rsidR="008E0DE6" w:rsidRPr="00571DC2" w:rsidRDefault="008E0DE6" w:rsidP="008E0D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71DC2">
              <w:rPr>
                <w:rFonts w:ascii="Arial" w:hAnsi="Arial" w:cs="Arial"/>
              </w:rPr>
              <w:t>8</w:t>
            </w:r>
          </w:p>
        </w:tc>
      </w:tr>
      <w:tr w:rsidR="008E0DE6" w:rsidRPr="00571DC2" w:rsidTr="00F53877">
        <w:tc>
          <w:tcPr>
            <w:tcW w:w="524" w:type="dxa"/>
          </w:tcPr>
          <w:p w:rsidR="008E0DE6" w:rsidRPr="00571DC2" w:rsidRDefault="008E0DE6" w:rsidP="008E0DE6">
            <w:pPr>
              <w:ind w:firstLine="567"/>
              <w:rPr>
                <w:rFonts w:ascii="Arial" w:hAnsi="Arial" w:cs="Arial"/>
              </w:rPr>
            </w:pPr>
          </w:p>
        </w:tc>
        <w:tc>
          <w:tcPr>
            <w:tcW w:w="1461" w:type="dxa"/>
          </w:tcPr>
          <w:p w:rsidR="008E0DE6" w:rsidRPr="00571DC2" w:rsidRDefault="008E0DE6" w:rsidP="008E0DE6">
            <w:pPr>
              <w:ind w:firstLine="567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8E0DE6" w:rsidRPr="00571DC2" w:rsidRDefault="008E0DE6" w:rsidP="008E0DE6">
            <w:pPr>
              <w:ind w:firstLine="567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8E0DE6" w:rsidRPr="00571DC2" w:rsidRDefault="008E0DE6" w:rsidP="008E0DE6">
            <w:pPr>
              <w:ind w:firstLine="567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8E0DE6" w:rsidRPr="00571DC2" w:rsidRDefault="008E0DE6" w:rsidP="008E0DE6">
            <w:pPr>
              <w:ind w:firstLine="567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8E0DE6" w:rsidRPr="00571DC2" w:rsidRDefault="008E0DE6" w:rsidP="008E0DE6">
            <w:pPr>
              <w:ind w:firstLine="567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8E0DE6" w:rsidRPr="00571DC2" w:rsidRDefault="008E0DE6" w:rsidP="008E0DE6">
            <w:pPr>
              <w:ind w:firstLine="567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8E0DE6" w:rsidRPr="00571DC2" w:rsidRDefault="008E0DE6" w:rsidP="008E0DE6">
            <w:pPr>
              <w:ind w:firstLine="567"/>
              <w:rPr>
                <w:rFonts w:ascii="Arial" w:hAnsi="Arial" w:cs="Arial"/>
              </w:rPr>
            </w:pPr>
          </w:p>
        </w:tc>
      </w:tr>
    </w:tbl>
    <w:p w:rsidR="008E0DE6" w:rsidRPr="00571DC2" w:rsidRDefault="008E0DE6" w:rsidP="008E0DE6">
      <w:pPr>
        <w:pStyle w:val="a5"/>
        <w:rPr>
          <w:rFonts w:ascii="Arial" w:hAnsi="Arial" w:cs="Arial"/>
          <w:sz w:val="24"/>
          <w:szCs w:val="24"/>
        </w:rPr>
        <w:sectPr w:rsidR="008E0DE6" w:rsidRPr="00571DC2" w:rsidSect="00F53877">
          <w:headerReference w:type="default" r:id="rId7"/>
          <w:type w:val="continuous"/>
          <w:pgSz w:w="11906" w:h="16838"/>
          <w:pgMar w:top="709" w:right="566" w:bottom="709" w:left="1276" w:header="142" w:footer="709" w:gutter="0"/>
          <w:cols w:space="708"/>
          <w:docGrid w:linePitch="360"/>
        </w:sectPr>
      </w:pPr>
    </w:p>
    <w:p w:rsidR="008E0DE6" w:rsidRPr="00571DC2" w:rsidRDefault="008E0DE6" w:rsidP="008E0DE6">
      <w:pPr>
        <w:ind w:firstLine="567"/>
        <w:rPr>
          <w:rFonts w:ascii="Arial" w:hAnsi="Arial" w:cs="Arial"/>
        </w:rPr>
      </w:pPr>
    </w:p>
    <w:p w:rsidR="008E0DE6" w:rsidRPr="00571DC2" w:rsidRDefault="008E0DE6" w:rsidP="008E0DE6">
      <w:pPr>
        <w:ind w:firstLine="567"/>
        <w:rPr>
          <w:rFonts w:ascii="Arial" w:hAnsi="Arial" w:cs="Arial"/>
        </w:rPr>
      </w:pPr>
    </w:p>
    <w:p w:rsidR="008E0DE6" w:rsidRPr="00571DC2" w:rsidRDefault="008E0DE6" w:rsidP="008E0DE6">
      <w:pPr>
        <w:ind w:firstLine="567"/>
        <w:rPr>
          <w:rFonts w:ascii="Arial" w:hAnsi="Arial" w:cs="Arial"/>
        </w:rPr>
      </w:pPr>
    </w:p>
    <w:p w:rsidR="008E0DE6" w:rsidRPr="00571DC2" w:rsidRDefault="008E0DE6" w:rsidP="008E0DE6">
      <w:pPr>
        <w:ind w:firstLine="567"/>
        <w:rPr>
          <w:rFonts w:ascii="Arial" w:hAnsi="Arial" w:cs="Arial"/>
        </w:rPr>
      </w:pPr>
    </w:p>
    <w:p w:rsidR="008E0DE6" w:rsidRPr="00571DC2" w:rsidRDefault="008E0DE6" w:rsidP="008E0DE6">
      <w:pPr>
        <w:ind w:firstLine="567"/>
        <w:rPr>
          <w:rFonts w:ascii="Arial" w:hAnsi="Arial" w:cs="Arial"/>
        </w:rPr>
      </w:pPr>
    </w:p>
    <w:p w:rsidR="008E0DE6" w:rsidRPr="00571DC2" w:rsidRDefault="008E0DE6" w:rsidP="008E0DE6">
      <w:pPr>
        <w:ind w:firstLine="567"/>
        <w:rPr>
          <w:rFonts w:ascii="Arial" w:hAnsi="Arial" w:cs="Arial"/>
        </w:rPr>
      </w:pPr>
    </w:p>
    <w:p w:rsidR="008E0DE6" w:rsidRPr="00571DC2" w:rsidRDefault="008E0DE6" w:rsidP="008E0DE6">
      <w:pPr>
        <w:ind w:firstLine="567"/>
        <w:rPr>
          <w:rFonts w:ascii="Arial" w:hAnsi="Arial" w:cs="Arial"/>
        </w:rPr>
      </w:pPr>
    </w:p>
    <w:p w:rsidR="008E0DE6" w:rsidRPr="00571DC2" w:rsidRDefault="008E0DE6" w:rsidP="008E0DE6">
      <w:pPr>
        <w:ind w:firstLine="567"/>
        <w:rPr>
          <w:rFonts w:ascii="Arial" w:hAnsi="Arial" w:cs="Arial"/>
        </w:rPr>
      </w:pPr>
      <w:r w:rsidRPr="00571DC2">
        <w:rPr>
          <w:rFonts w:ascii="Arial" w:hAnsi="Arial" w:cs="Arial"/>
        </w:rPr>
        <w:t xml:space="preserve">   </w:t>
      </w:r>
    </w:p>
    <w:p w:rsidR="008E0DE6" w:rsidRPr="00571DC2" w:rsidRDefault="008E0DE6" w:rsidP="008E0DE6">
      <w:pPr>
        <w:ind w:firstLine="567"/>
        <w:rPr>
          <w:rFonts w:ascii="Arial" w:hAnsi="Arial" w:cs="Arial"/>
        </w:rPr>
      </w:pPr>
    </w:p>
    <w:p w:rsidR="008E0DE6" w:rsidRPr="00571DC2" w:rsidRDefault="008E0DE6" w:rsidP="008E0DE6">
      <w:pPr>
        <w:ind w:firstLine="567"/>
        <w:rPr>
          <w:rFonts w:ascii="Arial" w:hAnsi="Arial" w:cs="Arial"/>
        </w:rPr>
      </w:pPr>
    </w:p>
    <w:p w:rsidR="00FE2A6D" w:rsidRPr="00571DC2" w:rsidRDefault="00FE2A6D">
      <w:pPr>
        <w:rPr>
          <w:rFonts w:ascii="Arial" w:hAnsi="Arial" w:cs="Arial"/>
        </w:rPr>
      </w:pPr>
    </w:p>
    <w:p w:rsidR="00F53877" w:rsidRPr="00F53877" w:rsidRDefault="00F53877">
      <w:pPr>
        <w:rPr>
          <w:sz w:val="28"/>
          <w:szCs w:val="28"/>
        </w:rPr>
      </w:pPr>
    </w:p>
    <w:sectPr w:rsidR="00F53877" w:rsidRPr="00F53877" w:rsidSect="008E0DE6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0FB3" w:rsidRDefault="00990FB3" w:rsidP="005B1218">
      <w:r>
        <w:separator/>
      </w:r>
    </w:p>
  </w:endnote>
  <w:endnote w:type="continuationSeparator" w:id="0">
    <w:p w:rsidR="00990FB3" w:rsidRDefault="00990FB3" w:rsidP="005B1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0FB3" w:rsidRDefault="00990FB3" w:rsidP="005B1218">
      <w:r>
        <w:separator/>
      </w:r>
    </w:p>
  </w:footnote>
  <w:footnote w:type="continuationSeparator" w:id="0">
    <w:p w:rsidR="00990FB3" w:rsidRDefault="00990FB3" w:rsidP="005B12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218" w:rsidRDefault="005B1218" w:rsidP="005B1218">
    <w:pPr>
      <w:pStyle w:val="a8"/>
      <w:tabs>
        <w:tab w:val="clear" w:pos="4677"/>
        <w:tab w:val="clear" w:pos="9355"/>
        <w:tab w:val="left" w:pos="1128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DE6"/>
    <w:rsid w:val="00002FCC"/>
    <w:rsid w:val="000539E2"/>
    <w:rsid w:val="001959A4"/>
    <w:rsid w:val="003D1620"/>
    <w:rsid w:val="004738C1"/>
    <w:rsid w:val="004A5BEE"/>
    <w:rsid w:val="00550033"/>
    <w:rsid w:val="00571DC2"/>
    <w:rsid w:val="005B1218"/>
    <w:rsid w:val="00614CA6"/>
    <w:rsid w:val="00636586"/>
    <w:rsid w:val="00726496"/>
    <w:rsid w:val="0082264E"/>
    <w:rsid w:val="00826C03"/>
    <w:rsid w:val="008E0DE6"/>
    <w:rsid w:val="00914251"/>
    <w:rsid w:val="00990FB3"/>
    <w:rsid w:val="009B0775"/>
    <w:rsid w:val="00A376FE"/>
    <w:rsid w:val="00AF5349"/>
    <w:rsid w:val="00CD530D"/>
    <w:rsid w:val="00F34F17"/>
    <w:rsid w:val="00F53877"/>
    <w:rsid w:val="00FC138E"/>
    <w:rsid w:val="00FE2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032473"/>
  <w15:docId w15:val="{E2AB5C62-E327-415F-AB12-5F8773F10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0D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E0DE6"/>
    <w:pPr>
      <w:spacing w:before="100" w:beforeAutospacing="1" w:after="100" w:afterAutospacing="1"/>
    </w:pPr>
  </w:style>
  <w:style w:type="character" w:styleId="a4">
    <w:name w:val="Strong"/>
    <w:qFormat/>
    <w:rsid w:val="008E0DE6"/>
    <w:rPr>
      <w:b/>
      <w:bCs/>
    </w:rPr>
  </w:style>
  <w:style w:type="paragraph" w:styleId="a5">
    <w:name w:val="No Spacing"/>
    <w:uiPriority w:val="1"/>
    <w:qFormat/>
    <w:rsid w:val="008E0DE6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8E0DE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E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5B121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B12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5B121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B12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F53877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E8FFE2-99ED-4CD5-B659-24F948EAE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2672</Words>
  <Characters>15233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Зам Главы</cp:lastModifiedBy>
  <cp:revision>3</cp:revision>
  <cp:lastPrinted>2024-06-13T02:05:00Z</cp:lastPrinted>
  <dcterms:created xsi:type="dcterms:W3CDTF">2024-06-13T02:05:00Z</dcterms:created>
  <dcterms:modified xsi:type="dcterms:W3CDTF">2024-06-13T02:59:00Z</dcterms:modified>
</cp:coreProperties>
</file>