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142" w:rsidRDefault="00255825" w:rsidP="00255825">
      <w:pPr>
        <w:jc w:val="center"/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</w:pPr>
      <w: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>Реестр организаций инфраструктуры поддержки малого и среднего предпринимательства</w:t>
      </w:r>
    </w:p>
    <w:p w:rsidR="00255825" w:rsidRDefault="00255825" w:rsidP="00255825">
      <w:pPr>
        <w:jc w:val="center"/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</w:pPr>
    </w:p>
    <w:tbl>
      <w:tblPr>
        <w:tblW w:w="90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025"/>
        <w:gridCol w:w="8035"/>
      </w:tblGrid>
      <w:tr w:rsidR="00255825" w:rsidRPr="00255825" w:rsidTr="002558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5825" w:rsidRPr="00255825" w:rsidRDefault="00255825" w:rsidP="00255825">
            <w:pPr>
              <w:spacing w:before="90" w:after="210" w:line="240" w:lineRule="auto"/>
              <w:rPr>
                <w:rFonts w:ascii="Montserrat" w:eastAsia="Times New Roman" w:hAnsi="Montserrat" w:cs="Times New Roman"/>
                <w:b/>
                <w:bCs/>
                <w:color w:val="273350"/>
                <w:sz w:val="27"/>
                <w:szCs w:val="27"/>
                <w:lang w:eastAsia="ru-RU"/>
              </w:rPr>
            </w:pPr>
            <w:r w:rsidRPr="00255825">
              <w:rPr>
                <w:rFonts w:ascii="Montserrat" w:eastAsia="Times New Roman" w:hAnsi="Montserrat" w:cs="Times New Roman"/>
                <w:b/>
                <w:bCs/>
                <w:color w:val="273350"/>
                <w:sz w:val="27"/>
                <w:szCs w:val="27"/>
                <w:lang w:eastAsia="ru-RU"/>
              </w:rPr>
              <w:t>№ 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5825" w:rsidRPr="00255825" w:rsidRDefault="00255825" w:rsidP="00255825">
            <w:pPr>
              <w:spacing w:before="90" w:after="210" w:line="240" w:lineRule="auto"/>
              <w:rPr>
                <w:rFonts w:ascii="Montserrat" w:eastAsia="Times New Roman" w:hAnsi="Montserrat" w:cs="Times New Roman"/>
                <w:b/>
                <w:bCs/>
                <w:color w:val="273350"/>
                <w:sz w:val="27"/>
                <w:szCs w:val="27"/>
                <w:lang w:eastAsia="ru-RU"/>
              </w:rPr>
            </w:pPr>
            <w:r w:rsidRPr="00255825">
              <w:rPr>
                <w:rFonts w:ascii="Montserrat" w:eastAsia="Times New Roman" w:hAnsi="Montserrat" w:cs="Times New Roman"/>
                <w:b/>
                <w:bCs/>
                <w:color w:val="273350"/>
                <w:sz w:val="27"/>
                <w:szCs w:val="27"/>
                <w:lang w:eastAsia="ru-RU"/>
              </w:rPr>
              <w:t>Наименование организации</w:t>
            </w:r>
          </w:p>
        </w:tc>
      </w:tr>
      <w:tr w:rsidR="00255825" w:rsidRPr="00255825" w:rsidTr="002558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5825" w:rsidRPr="00255825" w:rsidRDefault="00255825" w:rsidP="00255825">
            <w:pPr>
              <w:spacing w:before="90" w:after="210" w:line="240" w:lineRule="auto"/>
              <w:rPr>
                <w:rFonts w:ascii="Montserrat" w:eastAsia="Times New Roman" w:hAnsi="Montserrat" w:cs="Times New Roman"/>
                <w:b/>
                <w:bCs/>
                <w:color w:val="273350"/>
                <w:sz w:val="27"/>
                <w:szCs w:val="27"/>
                <w:lang w:eastAsia="ru-RU"/>
              </w:rPr>
            </w:pPr>
            <w:r w:rsidRPr="00255825">
              <w:rPr>
                <w:rFonts w:ascii="Montserrat" w:eastAsia="Times New Roman" w:hAnsi="Montserrat" w:cs="Times New Roman"/>
                <w:b/>
                <w:bCs/>
                <w:color w:val="27335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5825" w:rsidRPr="00255825" w:rsidRDefault="00255825" w:rsidP="00255825">
            <w:pPr>
              <w:spacing w:before="90" w:after="210" w:line="240" w:lineRule="auto"/>
              <w:rPr>
                <w:rFonts w:ascii="Montserrat" w:eastAsia="Times New Roman" w:hAnsi="Montserrat" w:cs="Times New Roman"/>
                <w:b/>
                <w:bCs/>
                <w:color w:val="273350"/>
                <w:sz w:val="27"/>
                <w:szCs w:val="27"/>
                <w:lang w:eastAsia="ru-RU"/>
              </w:rPr>
            </w:pPr>
            <w:r w:rsidRPr="00255825">
              <w:rPr>
                <w:rFonts w:ascii="Montserrat" w:eastAsia="Times New Roman" w:hAnsi="Montserrat" w:cs="Times New Roman"/>
                <w:b/>
                <w:bCs/>
                <w:color w:val="273350"/>
                <w:sz w:val="27"/>
                <w:szCs w:val="27"/>
                <w:lang w:eastAsia="ru-RU"/>
              </w:rPr>
              <w:t>Акционерное общество </w:t>
            </w:r>
            <w:hyperlink r:id="rId4" w:history="1">
              <w:r w:rsidRPr="00255825">
                <w:rPr>
                  <w:rFonts w:ascii="Montserrat" w:eastAsia="Times New Roman" w:hAnsi="Montserrat" w:cs="Times New Roman"/>
                  <w:b/>
                  <w:bCs/>
                  <w:color w:val="306AFD"/>
                  <w:sz w:val="27"/>
                  <w:szCs w:val="27"/>
                  <w:u w:val="single"/>
                  <w:lang w:eastAsia="ru-RU"/>
                </w:rPr>
                <w:t>«Федеральная корпорация по развитию малого и среднего предпринимательства»</w:t>
              </w:r>
            </w:hyperlink>
            <w:r w:rsidRPr="00255825">
              <w:rPr>
                <w:rFonts w:ascii="Montserrat" w:eastAsia="Times New Roman" w:hAnsi="Montserrat" w:cs="Times New Roman"/>
                <w:b/>
                <w:bCs/>
                <w:color w:val="273350"/>
                <w:sz w:val="27"/>
                <w:szCs w:val="27"/>
                <w:lang w:eastAsia="ru-RU"/>
              </w:rPr>
              <w:t> (АО «Корпорация МСП»)</w:t>
            </w:r>
          </w:p>
        </w:tc>
      </w:tr>
      <w:tr w:rsidR="00255825" w:rsidRPr="00255825" w:rsidTr="002558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5825" w:rsidRPr="00255825" w:rsidRDefault="00255825" w:rsidP="00255825">
            <w:pPr>
              <w:spacing w:before="90" w:after="210" w:line="240" w:lineRule="auto"/>
              <w:rPr>
                <w:rFonts w:ascii="Montserrat" w:eastAsia="Times New Roman" w:hAnsi="Montserrat" w:cs="Times New Roman"/>
                <w:b/>
                <w:bCs/>
                <w:color w:val="273350"/>
                <w:sz w:val="27"/>
                <w:szCs w:val="27"/>
                <w:lang w:eastAsia="ru-RU"/>
              </w:rPr>
            </w:pPr>
            <w:r w:rsidRPr="00255825">
              <w:rPr>
                <w:rFonts w:ascii="Montserrat" w:eastAsia="Times New Roman" w:hAnsi="Montserrat" w:cs="Times New Roman"/>
                <w:b/>
                <w:bCs/>
                <w:color w:val="273350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5825" w:rsidRPr="00255825" w:rsidRDefault="00255825" w:rsidP="00255825">
            <w:pPr>
              <w:spacing w:before="90" w:after="210" w:line="240" w:lineRule="auto"/>
              <w:rPr>
                <w:rFonts w:ascii="Montserrat" w:eastAsia="Times New Roman" w:hAnsi="Montserrat" w:cs="Times New Roman"/>
                <w:b/>
                <w:bCs/>
                <w:color w:val="273350"/>
                <w:sz w:val="27"/>
                <w:szCs w:val="27"/>
                <w:lang w:eastAsia="ru-RU"/>
              </w:rPr>
            </w:pPr>
            <w:r w:rsidRPr="00255825">
              <w:rPr>
                <w:rFonts w:ascii="Montserrat" w:eastAsia="Times New Roman" w:hAnsi="Montserrat" w:cs="Times New Roman"/>
                <w:b/>
                <w:bCs/>
                <w:color w:val="273350"/>
                <w:sz w:val="27"/>
                <w:szCs w:val="27"/>
                <w:lang w:eastAsia="ru-RU"/>
              </w:rPr>
              <w:t>Акционерное общество </w:t>
            </w:r>
            <w:hyperlink r:id="rId5" w:history="1">
              <w:r w:rsidRPr="00255825">
                <w:rPr>
                  <w:rFonts w:ascii="Montserrat" w:eastAsia="Times New Roman" w:hAnsi="Montserrat" w:cs="Times New Roman"/>
                  <w:b/>
                  <w:bCs/>
                  <w:color w:val="306AFD"/>
                  <w:sz w:val="27"/>
                  <w:szCs w:val="27"/>
                  <w:u w:val="single"/>
                  <w:lang w:eastAsia="ru-RU"/>
                </w:rPr>
                <w:t>«Российский Банк поддержки малого и среднего</w:t>
              </w:r>
              <w:r w:rsidRPr="00255825">
                <w:rPr>
                  <w:rFonts w:ascii="Montserrat" w:eastAsia="Times New Roman" w:hAnsi="Montserrat" w:cs="Times New Roman"/>
                  <w:b/>
                  <w:bCs/>
                  <w:color w:val="306AFD"/>
                  <w:sz w:val="27"/>
                  <w:szCs w:val="27"/>
                  <w:u w:val="single"/>
                  <w:lang w:eastAsia="ru-RU"/>
                </w:rPr>
                <w:br/>
                <w:t>предпринимательства»</w:t>
              </w:r>
            </w:hyperlink>
            <w:r w:rsidRPr="00255825">
              <w:rPr>
                <w:rFonts w:ascii="Montserrat" w:eastAsia="Times New Roman" w:hAnsi="Montserrat" w:cs="Times New Roman"/>
                <w:b/>
                <w:bCs/>
                <w:color w:val="273350"/>
                <w:sz w:val="27"/>
                <w:szCs w:val="27"/>
                <w:lang w:eastAsia="ru-RU"/>
              </w:rPr>
              <w:t> (АО «МСП Банк»)</w:t>
            </w:r>
          </w:p>
        </w:tc>
      </w:tr>
      <w:tr w:rsidR="00255825" w:rsidRPr="00255825" w:rsidTr="002558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5825" w:rsidRPr="00255825" w:rsidRDefault="00255825" w:rsidP="00255825">
            <w:pPr>
              <w:spacing w:before="90" w:after="210" w:line="240" w:lineRule="auto"/>
              <w:rPr>
                <w:rFonts w:ascii="Montserrat" w:eastAsia="Times New Roman" w:hAnsi="Montserrat" w:cs="Times New Roman"/>
                <w:b/>
                <w:bCs/>
                <w:color w:val="273350"/>
                <w:sz w:val="27"/>
                <w:szCs w:val="27"/>
                <w:lang w:eastAsia="ru-RU"/>
              </w:rPr>
            </w:pPr>
            <w:r w:rsidRPr="00255825">
              <w:rPr>
                <w:rFonts w:ascii="Montserrat" w:eastAsia="Times New Roman" w:hAnsi="Montserrat" w:cs="Times New Roman"/>
                <w:b/>
                <w:bCs/>
                <w:color w:val="273350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5825" w:rsidRPr="00255825" w:rsidRDefault="00255825" w:rsidP="00255825">
            <w:pPr>
              <w:spacing w:before="90" w:after="210" w:line="240" w:lineRule="auto"/>
              <w:rPr>
                <w:rFonts w:ascii="Montserrat" w:eastAsia="Times New Roman" w:hAnsi="Montserrat" w:cs="Times New Roman"/>
                <w:b/>
                <w:bCs/>
                <w:color w:val="273350"/>
                <w:sz w:val="27"/>
                <w:szCs w:val="27"/>
                <w:lang w:eastAsia="ru-RU"/>
              </w:rPr>
            </w:pPr>
            <w:r w:rsidRPr="00255825">
              <w:rPr>
                <w:rFonts w:ascii="Montserrat" w:eastAsia="Times New Roman" w:hAnsi="Montserrat" w:cs="Times New Roman"/>
                <w:b/>
                <w:bCs/>
                <w:color w:val="273350"/>
                <w:sz w:val="27"/>
                <w:szCs w:val="27"/>
                <w:lang w:eastAsia="ru-RU"/>
              </w:rPr>
              <w:t xml:space="preserve">Автономная некоммерческая организация «Красноярский краевой центр развития бизнеса и </w:t>
            </w:r>
            <w:proofErr w:type="spellStart"/>
            <w:r w:rsidRPr="00255825">
              <w:rPr>
                <w:rFonts w:ascii="Montserrat" w:eastAsia="Times New Roman" w:hAnsi="Montserrat" w:cs="Times New Roman"/>
                <w:b/>
                <w:bCs/>
                <w:color w:val="273350"/>
                <w:sz w:val="27"/>
                <w:szCs w:val="27"/>
                <w:lang w:eastAsia="ru-RU"/>
              </w:rPr>
              <w:t>микрокредитная</w:t>
            </w:r>
            <w:proofErr w:type="spellEnd"/>
            <w:r w:rsidRPr="00255825">
              <w:rPr>
                <w:rFonts w:ascii="Montserrat" w:eastAsia="Times New Roman" w:hAnsi="Montserrat" w:cs="Times New Roman"/>
                <w:b/>
                <w:bCs/>
                <w:color w:val="273350"/>
                <w:sz w:val="27"/>
                <w:szCs w:val="27"/>
                <w:lang w:eastAsia="ru-RU"/>
              </w:rPr>
              <w:t xml:space="preserve"> компания» (</w:t>
            </w:r>
            <w:hyperlink r:id="rId6" w:history="1">
              <w:r w:rsidRPr="00255825">
                <w:rPr>
                  <w:rFonts w:ascii="Montserrat" w:eastAsia="Times New Roman" w:hAnsi="Montserrat" w:cs="Times New Roman"/>
                  <w:b/>
                  <w:bCs/>
                  <w:color w:val="306AFD"/>
                  <w:sz w:val="27"/>
                  <w:szCs w:val="27"/>
                  <w:u w:val="single"/>
                  <w:lang w:eastAsia="ru-RU"/>
                </w:rPr>
                <w:t>центр «Мой бизнес»</w:t>
              </w:r>
            </w:hyperlink>
            <w:r w:rsidRPr="00255825">
              <w:rPr>
                <w:rFonts w:ascii="Montserrat" w:eastAsia="Times New Roman" w:hAnsi="Montserrat" w:cs="Times New Roman"/>
                <w:b/>
                <w:bCs/>
                <w:color w:val="273350"/>
                <w:sz w:val="27"/>
                <w:szCs w:val="27"/>
                <w:lang w:eastAsia="ru-RU"/>
              </w:rPr>
              <w:t>):</w:t>
            </w:r>
          </w:p>
          <w:p w:rsidR="00255825" w:rsidRPr="00255825" w:rsidRDefault="00255825" w:rsidP="00255825">
            <w:pPr>
              <w:spacing w:before="90" w:after="210" w:line="240" w:lineRule="auto"/>
              <w:rPr>
                <w:rFonts w:ascii="Montserrat" w:eastAsia="Times New Roman" w:hAnsi="Montserrat" w:cs="Times New Roman"/>
                <w:b/>
                <w:bCs/>
                <w:color w:val="273350"/>
                <w:sz w:val="27"/>
                <w:szCs w:val="27"/>
                <w:lang w:eastAsia="ru-RU"/>
              </w:rPr>
            </w:pPr>
            <w:r w:rsidRPr="00255825">
              <w:rPr>
                <w:rFonts w:ascii="Montserrat" w:eastAsia="Times New Roman" w:hAnsi="Montserrat" w:cs="Times New Roman"/>
                <w:b/>
                <w:bCs/>
                <w:color w:val="273350"/>
                <w:sz w:val="27"/>
                <w:szCs w:val="27"/>
                <w:lang w:eastAsia="ru-RU"/>
              </w:rPr>
              <w:t>· Региональный центр поддержки предпринимательства;</w:t>
            </w:r>
          </w:p>
          <w:p w:rsidR="00255825" w:rsidRPr="00255825" w:rsidRDefault="00255825" w:rsidP="00255825">
            <w:pPr>
              <w:spacing w:before="90" w:after="210" w:line="240" w:lineRule="auto"/>
              <w:rPr>
                <w:rFonts w:ascii="Montserrat" w:eastAsia="Times New Roman" w:hAnsi="Montserrat" w:cs="Times New Roman"/>
                <w:b/>
                <w:bCs/>
                <w:color w:val="273350"/>
                <w:sz w:val="27"/>
                <w:szCs w:val="27"/>
                <w:lang w:eastAsia="ru-RU"/>
              </w:rPr>
            </w:pPr>
            <w:r w:rsidRPr="00255825">
              <w:rPr>
                <w:rFonts w:ascii="Montserrat" w:eastAsia="Times New Roman" w:hAnsi="Montserrat" w:cs="Times New Roman"/>
                <w:b/>
                <w:bCs/>
                <w:color w:val="273350"/>
                <w:sz w:val="27"/>
                <w:szCs w:val="27"/>
                <w:lang w:eastAsia="ru-RU"/>
              </w:rPr>
              <w:t>· Центр поддержки экспорта Красноярского края;</w:t>
            </w:r>
          </w:p>
          <w:p w:rsidR="00255825" w:rsidRPr="00255825" w:rsidRDefault="00255825" w:rsidP="00255825">
            <w:pPr>
              <w:spacing w:before="90" w:after="210" w:line="240" w:lineRule="auto"/>
              <w:rPr>
                <w:rFonts w:ascii="Montserrat" w:eastAsia="Times New Roman" w:hAnsi="Montserrat" w:cs="Times New Roman"/>
                <w:b/>
                <w:bCs/>
                <w:color w:val="273350"/>
                <w:sz w:val="27"/>
                <w:szCs w:val="27"/>
                <w:lang w:eastAsia="ru-RU"/>
              </w:rPr>
            </w:pPr>
            <w:r w:rsidRPr="00255825">
              <w:rPr>
                <w:rFonts w:ascii="Montserrat" w:eastAsia="Times New Roman" w:hAnsi="Montserrat" w:cs="Times New Roman"/>
                <w:b/>
                <w:bCs/>
                <w:color w:val="273350"/>
                <w:sz w:val="27"/>
                <w:szCs w:val="27"/>
                <w:lang w:eastAsia="ru-RU"/>
              </w:rPr>
              <w:t>· Центр кластерного развития;</w:t>
            </w:r>
          </w:p>
          <w:p w:rsidR="00255825" w:rsidRPr="00255825" w:rsidRDefault="00255825" w:rsidP="00255825">
            <w:pPr>
              <w:spacing w:before="90" w:after="210" w:line="240" w:lineRule="auto"/>
              <w:rPr>
                <w:rFonts w:ascii="Montserrat" w:eastAsia="Times New Roman" w:hAnsi="Montserrat" w:cs="Times New Roman"/>
                <w:b/>
                <w:bCs/>
                <w:color w:val="273350"/>
                <w:sz w:val="27"/>
                <w:szCs w:val="27"/>
                <w:lang w:eastAsia="ru-RU"/>
              </w:rPr>
            </w:pPr>
            <w:r w:rsidRPr="00255825">
              <w:rPr>
                <w:rFonts w:ascii="Montserrat" w:eastAsia="Times New Roman" w:hAnsi="Montserrat" w:cs="Times New Roman"/>
                <w:b/>
                <w:bCs/>
                <w:color w:val="273350"/>
                <w:sz w:val="27"/>
                <w:szCs w:val="27"/>
                <w:lang w:eastAsia="ru-RU"/>
              </w:rPr>
              <w:t>· Региональный центр компетенций в сфере производительности труда;</w:t>
            </w:r>
          </w:p>
          <w:p w:rsidR="00255825" w:rsidRPr="00255825" w:rsidRDefault="00255825" w:rsidP="00255825">
            <w:pPr>
              <w:spacing w:before="90" w:after="210" w:line="240" w:lineRule="auto"/>
              <w:rPr>
                <w:rFonts w:ascii="Montserrat" w:eastAsia="Times New Roman" w:hAnsi="Montserrat" w:cs="Times New Roman"/>
                <w:b/>
                <w:bCs/>
                <w:color w:val="273350"/>
                <w:sz w:val="27"/>
                <w:szCs w:val="27"/>
                <w:lang w:eastAsia="ru-RU"/>
              </w:rPr>
            </w:pPr>
            <w:r w:rsidRPr="00255825">
              <w:rPr>
                <w:rFonts w:ascii="Montserrat" w:eastAsia="Times New Roman" w:hAnsi="Montserrat" w:cs="Times New Roman"/>
                <w:b/>
                <w:bCs/>
                <w:color w:val="273350"/>
                <w:sz w:val="27"/>
                <w:szCs w:val="27"/>
                <w:lang w:eastAsia="ru-RU"/>
              </w:rPr>
              <w:t xml:space="preserve">· </w:t>
            </w:r>
            <w:proofErr w:type="spellStart"/>
            <w:r w:rsidRPr="00255825">
              <w:rPr>
                <w:rFonts w:ascii="Montserrat" w:eastAsia="Times New Roman" w:hAnsi="Montserrat" w:cs="Times New Roman"/>
                <w:b/>
                <w:bCs/>
                <w:color w:val="273350"/>
                <w:sz w:val="27"/>
                <w:szCs w:val="27"/>
                <w:lang w:eastAsia="ru-RU"/>
              </w:rPr>
              <w:t>Микрофинансовая</w:t>
            </w:r>
            <w:proofErr w:type="spellEnd"/>
            <w:r w:rsidRPr="00255825">
              <w:rPr>
                <w:rFonts w:ascii="Montserrat" w:eastAsia="Times New Roman" w:hAnsi="Montserrat" w:cs="Times New Roman"/>
                <w:b/>
                <w:bCs/>
                <w:color w:val="273350"/>
                <w:sz w:val="27"/>
                <w:szCs w:val="27"/>
                <w:lang w:eastAsia="ru-RU"/>
              </w:rPr>
              <w:t xml:space="preserve"> организация;</w:t>
            </w:r>
          </w:p>
          <w:p w:rsidR="00255825" w:rsidRPr="00255825" w:rsidRDefault="00255825" w:rsidP="00255825">
            <w:pPr>
              <w:spacing w:before="90" w:after="210" w:line="240" w:lineRule="auto"/>
              <w:rPr>
                <w:rFonts w:ascii="Montserrat" w:eastAsia="Times New Roman" w:hAnsi="Montserrat" w:cs="Times New Roman"/>
                <w:b/>
                <w:bCs/>
                <w:color w:val="273350"/>
                <w:sz w:val="27"/>
                <w:szCs w:val="27"/>
                <w:lang w:eastAsia="ru-RU"/>
              </w:rPr>
            </w:pPr>
            <w:r w:rsidRPr="00255825">
              <w:rPr>
                <w:rFonts w:ascii="Montserrat" w:eastAsia="Times New Roman" w:hAnsi="Montserrat" w:cs="Times New Roman"/>
                <w:b/>
                <w:bCs/>
                <w:color w:val="273350"/>
                <w:sz w:val="27"/>
                <w:szCs w:val="27"/>
                <w:lang w:eastAsia="ru-RU"/>
              </w:rPr>
              <w:t>· Региональная гарантийная организация.</w:t>
            </w:r>
          </w:p>
        </w:tc>
      </w:tr>
      <w:tr w:rsidR="00255825" w:rsidRPr="00255825" w:rsidTr="002558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5825" w:rsidRPr="00255825" w:rsidRDefault="00255825" w:rsidP="00255825">
            <w:pPr>
              <w:spacing w:before="90" w:after="210" w:line="240" w:lineRule="auto"/>
              <w:rPr>
                <w:rFonts w:ascii="Montserrat" w:eastAsia="Times New Roman" w:hAnsi="Montserrat" w:cs="Times New Roman"/>
                <w:b/>
                <w:bCs/>
                <w:color w:val="273350"/>
                <w:sz w:val="27"/>
                <w:szCs w:val="27"/>
                <w:lang w:eastAsia="ru-RU"/>
              </w:rPr>
            </w:pPr>
            <w:r w:rsidRPr="00255825">
              <w:rPr>
                <w:rFonts w:ascii="Montserrat" w:eastAsia="Times New Roman" w:hAnsi="Montserrat" w:cs="Times New Roman"/>
                <w:b/>
                <w:bCs/>
                <w:color w:val="273350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5825" w:rsidRPr="00255825" w:rsidRDefault="00255825" w:rsidP="00255825">
            <w:pPr>
              <w:spacing w:before="90" w:after="210" w:line="240" w:lineRule="auto"/>
              <w:rPr>
                <w:rFonts w:ascii="Montserrat" w:eastAsia="Times New Roman" w:hAnsi="Montserrat" w:cs="Times New Roman"/>
                <w:b/>
                <w:bCs/>
                <w:color w:val="273350"/>
                <w:sz w:val="27"/>
                <w:szCs w:val="27"/>
                <w:lang w:eastAsia="ru-RU"/>
              </w:rPr>
            </w:pPr>
            <w:r w:rsidRPr="00255825">
              <w:rPr>
                <w:rFonts w:ascii="Montserrat" w:eastAsia="Times New Roman" w:hAnsi="Montserrat" w:cs="Times New Roman"/>
                <w:b/>
                <w:bCs/>
                <w:color w:val="273350"/>
                <w:sz w:val="27"/>
                <w:szCs w:val="27"/>
                <w:lang w:eastAsia="ru-RU"/>
              </w:rPr>
              <w:t>Некоммерческая организация </w:t>
            </w:r>
            <w:hyperlink r:id="rId7" w:history="1">
              <w:r w:rsidRPr="00255825">
                <w:rPr>
                  <w:rFonts w:ascii="Montserrat" w:eastAsia="Times New Roman" w:hAnsi="Montserrat" w:cs="Times New Roman"/>
                  <w:b/>
                  <w:bCs/>
                  <w:color w:val="306AFD"/>
                  <w:sz w:val="27"/>
                  <w:szCs w:val="27"/>
                  <w:u w:val="single"/>
                  <w:lang w:eastAsia="ru-RU"/>
                </w:rPr>
                <w:t>«Государственный фонд развития промышленности Красноярского края»</w:t>
              </w:r>
            </w:hyperlink>
          </w:p>
        </w:tc>
      </w:tr>
      <w:tr w:rsidR="00255825" w:rsidRPr="00255825" w:rsidTr="002558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5825" w:rsidRPr="00255825" w:rsidRDefault="00255825" w:rsidP="00255825">
            <w:pPr>
              <w:spacing w:before="90" w:after="210" w:line="240" w:lineRule="auto"/>
              <w:rPr>
                <w:rFonts w:ascii="Montserrat" w:eastAsia="Times New Roman" w:hAnsi="Montserrat" w:cs="Times New Roman"/>
                <w:b/>
                <w:bCs/>
                <w:color w:val="273350"/>
                <w:sz w:val="27"/>
                <w:szCs w:val="27"/>
                <w:lang w:eastAsia="ru-RU"/>
              </w:rPr>
            </w:pPr>
            <w:r w:rsidRPr="00255825">
              <w:rPr>
                <w:rFonts w:ascii="Montserrat" w:eastAsia="Times New Roman" w:hAnsi="Montserrat" w:cs="Times New Roman"/>
                <w:b/>
                <w:bCs/>
                <w:color w:val="273350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5825" w:rsidRPr="00255825" w:rsidRDefault="00255825" w:rsidP="00255825">
            <w:pPr>
              <w:spacing w:before="90" w:after="210" w:line="240" w:lineRule="auto"/>
              <w:rPr>
                <w:rFonts w:ascii="Montserrat" w:eastAsia="Times New Roman" w:hAnsi="Montserrat" w:cs="Times New Roman"/>
                <w:b/>
                <w:bCs/>
                <w:color w:val="273350"/>
                <w:sz w:val="27"/>
                <w:szCs w:val="27"/>
                <w:lang w:eastAsia="ru-RU"/>
              </w:rPr>
            </w:pPr>
            <w:r w:rsidRPr="00255825">
              <w:rPr>
                <w:rFonts w:ascii="Montserrat" w:eastAsia="Times New Roman" w:hAnsi="Montserrat" w:cs="Times New Roman"/>
                <w:b/>
                <w:bCs/>
                <w:color w:val="273350"/>
                <w:sz w:val="27"/>
                <w:szCs w:val="27"/>
                <w:lang w:eastAsia="ru-RU"/>
              </w:rPr>
              <w:t>Краевое государственное автономное учреждение </w:t>
            </w:r>
            <w:hyperlink r:id="rId8" w:history="1">
              <w:r w:rsidRPr="00255825">
                <w:rPr>
                  <w:rFonts w:ascii="Montserrat" w:eastAsia="Times New Roman" w:hAnsi="Montserrat" w:cs="Times New Roman"/>
                  <w:b/>
                  <w:bCs/>
                  <w:color w:val="306AFD"/>
                  <w:sz w:val="27"/>
                  <w:szCs w:val="27"/>
                  <w:u w:val="single"/>
                  <w:lang w:eastAsia="ru-RU"/>
                </w:rPr>
                <w:t xml:space="preserve">«Красноярский региональный </w:t>
              </w:r>
              <w:proofErr w:type="spellStart"/>
              <w:r w:rsidRPr="00255825">
                <w:rPr>
                  <w:rFonts w:ascii="Montserrat" w:eastAsia="Times New Roman" w:hAnsi="Montserrat" w:cs="Times New Roman"/>
                  <w:b/>
                  <w:bCs/>
                  <w:color w:val="306AFD"/>
                  <w:sz w:val="27"/>
                  <w:szCs w:val="27"/>
                  <w:u w:val="single"/>
                  <w:lang w:eastAsia="ru-RU"/>
                </w:rPr>
                <w:t>инновационно</w:t>
              </w:r>
              <w:proofErr w:type="spellEnd"/>
              <w:r w:rsidRPr="00255825">
                <w:rPr>
                  <w:rFonts w:ascii="Montserrat" w:eastAsia="Times New Roman" w:hAnsi="Montserrat" w:cs="Times New Roman"/>
                  <w:b/>
                  <w:bCs/>
                  <w:color w:val="306AFD"/>
                  <w:sz w:val="27"/>
                  <w:szCs w:val="27"/>
                  <w:u w:val="single"/>
                  <w:lang w:eastAsia="ru-RU"/>
                </w:rPr>
                <w:t>-технологический бизнес-инкубатор»</w:t>
              </w:r>
            </w:hyperlink>
          </w:p>
        </w:tc>
      </w:tr>
      <w:tr w:rsidR="00255825" w:rsidRPr="00255825" w:rsidTr="002558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5825" w:rsidRPr="00255825" w:rsidRDefault="00255825" w:rsidP="00255825">
            <w:pPr>
              <w:spacing w:before="90" w:after="210" w:line="240" w:lineRule="auto"/>
              <w:rPr>
                <w:rFonts w:ascii="Montserrat" w:eastAsia="Times New Roman" w:hAnsi="Montserrat" w:cs="Times New Roman"/>
                <w:b/>
                <w:bCs/>
                <w:color w:val="273350"/>
                <w:sz w:val="27"/>
                <w:szCs w:val="27"/>
                <w:lang w:eastAsia="ru-RU"/>
              </w:rPr>
            </w:pPr>
            <w:r w:rsidRPr="00255825">
              <w:rPr>
                <w:rFonts w:ascii="Montserrat" w:eastAsia="Times New Roman" w:hAnsi="Montserrat" w:cs="Times New Roman"/>
                <w:b/>
                <w:bCs/>
                <w:color w:val="273350"/>
                <w:sz w:val="27"/>
                <w:szCs w:val="27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5825" w:rsidRPr="00255825" w:rsidRDefault="00255825" w:rsidP="00255825">
            <w:pPr>
              <w:spacing w:before="90" w:after="210" w:line="240" w:lineRule="auto"/>
              <w:rPr>
                <w:rFonts w:ascii="Montserrat" w:eastAsia="Times New Roman" w:hAnsi="Montserrat" w:cs="Times New Roman"/>
                <w:b/>
                <w:bCs/>
                <w:color w:val="273350"/>
                <w:sz w:val="27"/>
                <w:szCs w:val="27"/>
                <w:lang w:eastAsia="ru-RU"/>
              </w:rPr>
            </w:pPr>
            <w:r w:rsidRPr="00255825">
              <w:rPr>
                <w:rFonts w:ascii="Montserrat" w:eastAsia="Times New Roman" w:hAnsi="Montserrat" w:cs="Times New Roman"/>
                <w:b/>
                <w:bCs/>
                <w:color w:val="273350"/>
                <w:sz w:val="27"/>
                <w:szCs w:val="27"/>
                <w:lang w:eastAsia="ru-RU"/>
              </w:rPr>
              <w:t>Краевое государственное автономное учреждение </w:t>
            </w:r>
            <w:hyperlink r:id="rId9" w:history="1">
              <w:r w:rsidRPr="00255825">
                <w:rPr>
                  <w:rFonts w:ascii="Montserrat" w:eastAsia="Times New Roman" w:hAnsi="Montserrat" w:cs="Times New Roman"/>
                  <w:b/>
                  <w:bCs/>
                  <w:color w:val="306AFD"/>
                  <w:sz w:val="27"/>
                  <w:szCs w:val="27"/>
                  <w:u w:val="single"/>
                  <w:lang w:eastAsia="ru-RU"/>
                </w:rPr>
                <w:t>«Красноярский краевой фонд поддержки научной и научно-технической деятельности»</w:t>
              </w:r>
            </w:hyperlink>
          </w:p>
        </w:tc>
      </w:tr>
      <w:tr w:rsidR="00255825" w:rsidRPr="00255825" w:rsidTr="002558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5825" w:rsidRPr="00255825" w:rsidRDefault="00255825" w:rsidP="00255825">
            <w:pPr>
              <w:spacing w:before="90" w:after="210" w:line="240" w:lineRule="auto"/>
              <w:rPr>
                <w:rFonts w:ascii="Montserrat" w:eastAsia="Times New Roman" w:hAnsi="Montserrat" w:cs="Times New Roman"/>
                <w:b/>
                <w:bCs/>
                <w:color w:val="273350"/>
                <w:sz w:val="27"/>
                <w:szCs w:val="27"/>
                <w:lang w:eastAsia="ru-RU"/>
              </w:rPr>
            </w:pPr>
            <w:r w:rsidRPr="00255825">
              <w:rPr>
                <w:rFonts w:ascii="Montserrat" w:eastAsia="Times New Roman" w:hAnsi="Montserrat" w:cs="Times New Roman"/>
                <w:b/>
                <w:bCs/>
                <w:color w:val="273350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5825" w:rsidRPr="00255825" w:rsidRDefault="00255825" w:rsidP="00255825">
            <w:pPr>
              <w:spacing w:before="90" w:after="210" w:line="240" w:lineRule="auto"/>
              <w:rPr>
                <w:rFonts w:ascii="Montserrat" w:eastAsia="Times New Roman" w:hAnsi="Montserrat" w:cs="Times New Roman"/>
                <w:b/>
                <w:bCs/>
                <w:color w:val="273350"/>
                <w:sz w:val="27"/>
                <w:szCs w:val="27"/>
                <w:lang w:eastAsia="ru-RU"/>
              </w:rPr>
            </w:pPr>
            <w:r w:rsidRPr="00255825">
              <w:rPr>
                <w:rFonts w:ascii="Montserrat" w:eastAsia="Times New Roman" w:hAnsi="Montserrat" w:cs="Times New Roman"/>
                <w:b/>
                <w:bCs/>
                <w:color w:val="273350"/>
                <w:sz w:val="27"/>
                <w:szCs w:val="27"/>
                <w:lang w:eastAsia="ru-RU"/>
              </w:rPr>
              <w:t>Общество с ограниченной ответственностью </w:t>
            </w:r>
            <w:hyperlink r:id="rId10" w:history="1">
              <w:r w:rsidRPr="00255825">
                <w:rPr>
                  <w:rFonts w:ascii="Montserrat" w:eastAsia="Times New Roman" w:hAnsi="Montserrat" w:cs="Times New Roman"/>
                  <w:b/>
                  <w:bCs/>
                  <w:color w:val="306AFD"/>
                  <w:sz w:val="27"/>
                  <w:szCs w:val="27"/>
                  <w:u w:val="single"/>
                  <w:lang w:eastAsia="ru-RU"/>
                </w:rPr>
                <w:t>«Информационно-консультационный центр «Енисей»</w:t>
              </w:r>
            </w:hyperlink>
          </w:p>
        </w:tc>
      </w:tr>
      <w:tr w:rsidR="00255825" w:rsidRPr="00255825" w:rsidTr="002558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5825" w:rsidRPr="00255825" w:rsidRDefault="00255825" w:rsidP="00255825">
            <w:pPr>
              <w:spacing w:before="90" w:after="210" w:line="240" w:lineRule="auto"/>
              <w:rPr>
                <w:rFonts w:ascii="Montserrat" w:eastAsia="Times New Roman" w:hAnsi="Montserrat" w:cs="Times New Roman"/>
                <w:b/>
                <w:bCs/>
                <w:color w:val="273350"/>
                <w:sz w:val="27"/>
                <w:szCs w:val="27"/>
                <w:lang w:eastAsia="ru-RU"/>
              </w:rPr>
            </w:pPr>
            <w:r w:rsidRPr="00255825">
              <w:rPr>
                <w:rFonts w:ascii="Montserrat" w:eastAsia="Times New Roman" w:hAnsi="Montserrat" w:cs="Times New Roman"/>
                <w:b/>
                <w:bCs/>
                <w:color w:val="273350"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5825" w:rsidRPr="00255825" w:rsidRDefault="00255825" w:rsidP="00255825">
            <w:pPr>
              <w:spacing w:before="90" w:after="210" w:line="240" w:lineRule="auto"/>
              <w:rPr>
                <w:rFonts w:ascii="Montserrat" w:eastAsia="Times New Roman" w:hAnsi="Montserrat" w:cs="Times New Roman"/>
                <w:b/>
                <w:bCs/>
                <w:color w:val="273350"/>
                <w:sz w:val="27"/>
                <w:szCs w:val="27"/>
                <w:lang w:eastAsia="ru-RU"/>
              </w:rPr>
            </w:pPr>
            <w:r w:rsidRPr="00255825">
              <w:rPr>
                <w:rFonts w:ascii="Montserrat" w:eastAsia="Times New Roman" w:hAnsi="Montserrat" w:cs="Times New Roman"/>
                <w:b/>
                <w:bCs/>
                <w:color w:val="273350"/>
                <w:sz w:val="27"/>
                <w:szCs w:val="27"/>
                <w:lang w:eastAsia="ru-RU"/>
              </w:rPr>
              <w:t>Автономная некоммерческая организация </w:t>
            </w:r>
            <w:hyperlink r:id="rId11" w:history="1">
              <w:r w:rsidRPr="00255825">
                <w:rPr>
                  <w:rFonts w:ascii="Montserrat" w:eastAsia="Times New Roman" w:hAnsi="Montserrat" w:cs="Times New Roman"/>
                  <w:b/>
                  <w:bCs/>
                  <w:color w:val="306AFD"/>
                  <w:sz w:val="27"/>
                  <w:szCs w:val="27"/>
                  <w:u w:val="single"/>
                  <w:lang w:eastAsia="ru-RU"/>
                </w:rPr>
                <w:t>«Корпорация развития Енисейской Сибири»</w:t>
              </w:r>
            </w:hyperlink>
          </w:p>
        </w:tc>
      </w:tr>
      <w:tr w:rsidR="00255825" w:rsidRPr="00255825" w:rsidTr="002558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5825" w:rsidRPr="00255825" w:rsidRDefault="00255825" w:rsidP="00255825">
            <w:pPr>
              <w:spacing w:before="90" w:after="210" w:line="240" w:lineRule="auto"/>
              <w:rPr>
                <w:rFonts w:ascii="Montserrat" w:eastAsia="Times New Roman" w:hAnsi="Montserrat" w:cs="Times New Roman"/>
                <w:b/>
                <w:bCs/>
                <w:color w:val="273350"/>
                <w:sz w:val="27"/>
                <w:szCs w:val="27"/>
                <w:lang w:eastAsia="ru-RU"/>
              </w:rPr>
            </w:pPr>
            <w:r w:rsidRPr="00255825">
              <w:rPr>
                <w:rFonts w:ascii="Montserrat" w:eastAsia="Times New Roman" w:hAnsi="Montserrat" w:cs="Times New Roman"/>
                <w:b/>
                <w:bCs/>
                <w:color w:val="273350"/>
                <w:sz w:val="27"/>
                <w:szCs w:val="27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5825" w:rsidRPr="00255825" w:rsidRDefault="00255825" w:rsidP="00255825">
            <w:pPr>
              <w:spacing w:before="90" w:after="210" w:line="240" w:lineRule="auto"/>
              <w:rPr>
                <w:rFonts w:ascii="Montserrat" w:eastAsia="Times New Roman" w:hAnsi="Montserrat" w:cs="Times New Roman"/>
                <w:b/>
                <w:bCs/>
                <w:color w:val="273350"/>
                <w:sz w:val="27"/>
                <w:szCs w:val="27"/>
                <w:lang w:eastAsia="ru-RU"/>
              </w:rPr>
            </w:pPr>
            <w:r w:rsidRPr="00255825">
              <w:rPr>
                <w:rFonts w:ascii="Montserrat" w:eastAsia="Times New Roman" w:hAnsi="Montserrat" w:cs="Times New Roman"/>
                <w:b/>
                <w:bCs/>
                <w:color w:val="273350"/>
                <w:sz w:val="27"/>
                <w:szCs w:val="27"/>
                <w:lang w:eastAsia="ru-RU"/>
              </w:rPr>
              <w:t>Автономная некоммерческая организация </w:t>
            </w:r>
            <w:hyperlink r:id="rId12" w:history="1">
              <w:r w:rsidRPr="00255825">
                <w:rPr>
                  <w:rFonts w:ascii="Montserrat" w:eastAsia="Times New Roman" w:hAnsi="Montserrat" w:cs="Times New Roman"/>
                  <w:b/>
                  <w:bCs/>
                  <w:color w:val="306AFD"/>
                  <w:sz w:val="27"/>
                  <w:szCs w:val="27"/>
                  <w:u w:val="single"/>
                  <w:lang w:eastAsia="ru-RU"/>
                </w:rPr>
                <w:t>«Сибирский институт развития креативных индустрий»</w:t>
              </w:r>
            </w:hyperlink>
          </w:p>
        </w:tc>
      </w:tr>
      <w:tr w:rsidR="00255825" w:rsidRPr="00255825" w:rsidTr="002558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5825" w:rsidRPr="00255825" w:rsidRDefault="00255825" w:rsidP="00255825">
            <w:pPr>
              <w:spacing w:before="90" w:after="210" w:line="240" w:lineRule="auto"/>
              <w:rPr>
                <w:rFonts w:ascii="Montserrat" w:eastAsia="Times New Roman" w:hAnsi="Montserrat" w:cs="Times New Roman"/>
                <w:b/>
                <w:bCs/>
                <w:color w:val="273350"/>
                <w:sz w:val="27"/>
                <w:szCs w:val="27"/>
                <w:lang w:eastAsia="ru-RU"/>
              </w:rPr>
            </w:pPr>
            <w:r w:rsidRPr="00255825">
              <w:rPr>
                <w:rFonts w:ascii="Montserrat" w:eastAsia="Times New Roman" w:hAnsi="Montserrat" w:cs="Times New Roman"/>
                <w:b/>
                <w:bCs/>
                <w:color w:val="273350"/>
                <w:sz w:val="27"/>
                <w:szCs w:val="27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5825" w:rsidRPr="00255825" w:rsidRDefault="00255825" w:rsidP="00255825">
            <w:pPr>
              <w:spacing w:before="90" w:after="210" w:line="240" w:lineRule="auto"/>
              <w:rPr>
                <w:rFonts w:ascii="Montserrat" w:eastAsia="Times New Roman" w:hAnsi="Montserrat" w:cs="Times New Roman"/>
                <w:b/>
                <w:bCs/>
                <w:color w:val="273350"/>
                <w:sz w:val="27"/>
                <w:szCs w:val="27"/>
                <w:lang w:eastAsia="ru-RU"/>
              </w:rPr>
            </w:pPr>
            <w:r w:rsidRPr="00255825">
              <w:rPr>
                <w:rFonts w:ascii="Montserrat" w:eastAsia="Times New Roman" w:hAnsi="Montserrat" w:cs="Times New Roman"/>
                <w:b/>
                <w:bCs/>
                <w:color w:val="273350"/>
                <w:sz w:val="27"/>
                <w:szCs w:val="27"/>
                <w:lang w:eastAsia="ru-RU"/>
              </w:rPr>
              <w:t>Союз </w:t>
            </w:r>
            <w:hyperlink r:id="rId13" w:history="1">
              <w:r w:rsidRPr="00255825">
                <w:rPr>
                  <w:rFonts w:ascii="Montserrat" w:eastAsia="Times New Roman" w:hAnsi="Montserrat" w:cs="Times New Roman"/>
                  <w:b/>
                  <w:bCs/>
                  <w:color w:val="306AFD"/>
                  <w:sz w:val="27"/>
                  <w:szCs w:val="27"/>
                  <w:u w:val="single"/>
                  <w:lang w:eastAsia="ru-RU"/>
                </w:rPr>
                <w:t>«Центрально-Сибирская торгово-промышленная палата»</w:t>
              </w:r>
            </w:hyperlink>
          </w:p>
        </w:tc>
      </w:tr>
      <w:tr w:rsidR="00255825" w:rsidRPr="00255825" w:rsidTr="002558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5825" w:rsidRPr="00255825" w:rsidRDefault="00255825" w:rsidP="00255825">
            <w:pPr>
              <w:spacing w:before="90" w:after="210" w:line="240" w:lineRule="auto"/>
              <w:rPr>
                <w:rFonts w:ascii="Montserrat" w:eastAsia="Times New Roman" w:hAnsi="Montserrat" w:cs="Times New Roman"/>
                <w:b/>
                <w:bCs/>
                <w:color w:val="273350"/>
                <w:sz w:val="27"/>
                <w:szCs w:val="27"/>
                <w:lang w:eastAsia="ru-RU"/>
              </w:rPr>
            </w:pPr>
            <w:r w:rsidRPr="00255825">
              <w:rPr>
                <w:rFonts w:ascii="Montserrat" w:eastAsia="Times New Roman" w:hAnsi="Montserrat" w:cs="Times New Roman"/>
                <w:b/>
                <w:bCs/>
                <w:color w:val="273350"/>
                <w:sz w:val="27"/>
                <w:szCs w:val="27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5825" w:rsidRPr="00255825" w:rsidRDefault="00255825" w:rsidP="00255825">
            <w:pPr>
              <w:spacing w:before="90" w:after="210" w:line="240" w:lineRule="auto"/>
              <w:rPr>
                <w:rFonts w:ascii="Montserrat" w:eastAsia="Times New Roman" w:hAnsi="Montserrat" w:cs="Times New Roman"/>
                <w:b/>
                <w:bCs/>
                <w:color w:val="273350"/>
                <w:sz w:val="27"/>
                <w:szCs w:val="27"/>
                <w:lang w:eastAsia="ru-RU"/>
              </w:rPr>
            </w:pPr>
            <w:hyperlink r:id="rId14" w:history="1">
              <w:r w:rsidRPr="00255825">
                <w:rPr>
                  <w:rFonts w:ascii="Montserrat" w:eastAsia="Times New Roman" w:hAnsi="Montserrat" w:cs="Times New Roman"/>
                  <w:b/>
                  <w:bCs/>
                  <w:color w:val="306AFD"/>
                  <w:sz w:val="27"/>
                  <w:szCs w:val="27"/>
                  <w:u w:val="single"/>
                  <w:lang w:eastAsia="ru-RU"/>
                </w:rPr>
                <w:t>Представительство Президентского фонда культурных инициатив в Красноярском крае</w:t>
              </w:r>
            </w:hyperlink>
          </w:p>
        </w:tc>
      </w:tr>
      <w:tr w:rsidR="00255825" w:rsidRPr="00255825" w:rsidTr="002558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5825" w:rsidRPr="00255825" w:rsidRDefault="00255825" w:rsidP="00255825">
            <w:pPr>
              <w:spacing w:before="90" w:after="210" w:line="240" w:lineRule="auto"/>
              <w:rPr>
                <w:rFonts w:ascii="Montserrat" w:eastAsia="Times New Roman" w:hAnsi="Montserrat" w:cs="Times New Roman"/>
                <w:b/>
                <w:bCs/>
                <w:color w:val="273350"/>
                <w:sz w:val="27"/>
                <w:szCs w:val="27"/>
                <w:lang w:eastAsia="ru-RU"/>
              </w:rPr>
            </w:pPr>
            <w:r w:rsidRPr="00255825">
              <w:rPr>
                <w:rFonts w:ascii="Montserrat" w:eastAsia="Times New Roman" w:hAnsi="Montserrat" w:cs="Times New Roman"/>
                <w:b/>
                <w:bCs/>
                <w:color w:val="273350"/>
                <w:sz w:val="27"/>
                <w:szCs w:val="27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5825" w:rsidRPr="00255825" w:rsidRDefault="00255825" w:rsidP="00255825">
            <w:pPr>
              <w:spacing w:before="90" w:after="210" w:line="240" w:lineRule="auto"/>
              <w:rPr>
                <w:rFonts w:ascii="Montserrat" w:eastAsia="Times New Roman" w:hAnsi="Montserrat" w:cs="Times New Roman"/>
                <w:b/>
                <w:bCs/>
                <w:color w:val="273350"/>
                <w:sz w:val="27"/>
                <w:szCs w:val="27"/>
                <w:lang w:eastAsia="ru-RU"/>
              </w:rPr>
            </w:pPr>
            <w:hyperlink r:id="rId15" w:history="1">
              <w:r w:rsidRPr="00255825">
                <w:rPr>
                  <w:rFonts w:ascii="Montserrat" w:eastAsia="Times New Roman" w:hAnsi="Montserrat" w:cs="Times New Roman"/>
                  <w:b/>
                  <w:bCs/>
                  <w:color w:val="306AFD"/>
                  <w:sz w:val="27"/>
                  <w:szCs w:val="27"/>
                  <w:u w:val="single"/>
                  <w:lang w:eastAsia="ru-RU"/>
                </w:rPr>
                <w:t>Промышленный парк в ЗАТО г. Железногорск</w:t>
              </w:r>
            </w:hyperlink>
          </w:p>
        </w:tc>
      </w:tr>
      <w:tr w:rsidR="00255825" w:rsidRPr="00255825" w:rsidTr="002558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5825" w:rsidRPr="00255825" w:rsidRDefault="00255825" w:rsidP="00255825">
            <w:pPr>
              <w:spacing w:before="90" w:after="210" w:line="240" w:lineRule="auto"/>
              <w:rPr>
                <w:rFonts w:ascii="Montserrat" w:eastAsia="Times New Roman" w:hAnsi="Montserrat" w:cs="Times New Roman"/>
                <w:b/>
                <w:bCs/>
                <w:color w:val="273350"/>
                <w:sz w:val="27"/>
                <w:szCs w:val="27"/>
                <w:lang w:eastAsia="ru-RU"/>
              </w:rPr>
            </w:pPr>
            <w:r w:rsidRPr="00255825">
              <w:rPr>
                <w:rFonts w:ascii="Montserrat" w:eastAsia="Times New Roman" w:hAnsi="Montserrat" w:cs="Times New Roman"/>
                <w:b/>
                <w:bCs/>
                <w:color w:val="273350"/>
                <w:sz w:val="27"/>
                <w:szCs w:val="27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5825" w:rsidRPr="00255825" w:rsidRDefault="00255825" w:rsidP="00255825">
            <w:pPr>
              <w:spacing w:before="90" w:after="210" w:line="240" w:lineRule="auto"/>
              <w:rPr>
                <w:rFonts w:ascii="Montserrat" w:eastAsia="Times New Roman" w:hAnsi="Montserrat" w:cs="Times New Roman"/>
                <w:b/>
                <w:bCs/>
                <w:color w:val="273350"/>
                <w:sz w:val="27"/>
                <w:szCs w:val="27"/>
                <w:lang w:eastAsia="ru-RU"/>
              </w:rPr>
            </w:pPr>
            <w:r w:rsidRPr="00255825">
              <w:rPr>
                <w:rFonts w:ascii="Montserrat" w:eastAsia="Times New Roman" w:hAnsi="Montserrat" w:cs="Times New Roman"/>
                <w:b/>
                <w:bCs/>
                <w:color w:val="273350"/>
                <w:sz w:val="27"/>
                <w:szCs w:val="27"/>
                <w:lang w:eastAsia="ru-RU"/>
              </w:rPr>
              <w:t>Муниципальное автономное учреждение г. Красноярск</w:t>
            </w:r>
            <w:hyperlink r:id="rId16" w:history="1">
              <w:r w:rsidRPr="00255825">
                <w:rPr>
                  <w:rFonts w:ascii="Montserrat" w:eastAsia="Times New Roman" w:hAnsi="Montserrat" w:cs="Times New Roman"/>
                  <w:b/>
                  <w:bCs/>
                  <w:color w:val="306AFD"/>
                  <w:sz w:val="27"/>
                  <w:szCs w:val="27"/>
                  <w:u w:val="single"/>
                  <w:lang w:eastAsia="ru-RU"/>
                </w:rPr>
                <w:t> «Центр содействия малому и среднему предпринимательству»</w:t>
              </w:r>
            </w:hyperlink>
          </w:p>
        </w:tc>
      </w:tr>
      <w:tr w:rsidR="00255825" w:rsidRPr="00255825" w:rsidTr="002558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5825" w:rsidRPr="00255825" w:rsidRDefault="00255825" w:rsidP="00255825">
            <w:pPr>
              <w:spacing w:before="90" w:after="210" w:line="240" w:lineRule="auto"/>
              <w:rPr>
                <w:rFonts w:ascii="Montserrat" w:eastAsia="Times New Roman" w:hAnsi="Montserrat" w:cs="Times New Roman"/>
                <w:b/>
                <w:bCs/>
                <w:color w:val="273350"/>
                <w:sz w:val="27"/>
                <w:szCs w:val="27"/>
                <w:lang w:eastAsia="ru-RU"/>
              </w:rPr>
            </w:pPr>
            <w:r w:rsidRPr="00255825">
              <w:rPr>
                <w:rFonts w:ascii="Montserrat" w:eastAsia="Times New Roman" w:hAnsi="Montserrat" w:cs="Times New Roman"/>
                <w:b/>
                <w:bCs/>
                <w:color w:val="273350"/>
                <w:sz w:val="27"/>
                <w:szCs w:val="27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5825" w:rsidRPr="00255825" w:rsidRDefault="00255825" w:rsidP="00255825">
            <w:pPr>
              <w:spacing w:before="90" w:after="210" w:line="240" w:lineRule="auto"/>
              <w:rPr>
                <w:rFonts w:ascii="Montserrat" w:eastAsia="Times New Roman" w:hAnsi="Montserrat" w:cs="Times New Roman"/>
                <w:b/>
                <w:bCs/>
                <w:color w:val="273350"/>
                <w:sz w:val="27"/>
                <w:szCs w:val="27"/>
                <w:lang w:eastAsia="ru-RU"/>
              </w:rPr>
            </w:pPr>
            <w:r w:rsidRPr="00255825">
              <w:rPr>
                <w:rFonts w:ascii="Montserrat" w:eastAsia="Times New Roman" w:hAnsi="Montserrat" w:cs="Times New Roman"/>
                <w:b/>
                <w:bCs/>
                <w:color w:val="273350"/>
                <w:sz w:val="27"/>
                <w:szCs w:val="27"/>
                <w:lang w:eastAsia="ru-RU"/>
              </w:rPr>
              <w:t>Автономная некоммерческая организация </w:t>
            </w:r>
            <w:hyperlink r:id="rId17" w:history="1">
              <w:r w:rsidRPr="00255825">
                <w:rPr>
                  <w:rFonts w:ascii="Montserrat" w:eastAsia="Times New Roman" w:hAnsi="Montserrat" w:cs="Times New Roman"/>
                  <w:b/>
                  <w:bCs/>
                  <w:color w:val="306AFD"/>
                  <w:sz w:val="27"/>
                  <w:szCs w:val="27"/>
                  <w:u w:val="single"/>
                  <w:lang w:eastAsia="ru-RU"/>
                </w:rPr>
                <w:t>«Агентство развития Норильска»</w:t>
              </w:r>
            </w:hyperlink>
          </w:p>
        </w:tc>
      </w:tr>
    </w:tbl>
    <w:p w:rsidR="00255825" w:rsidRPr="00255825" w:rsidRDefault="00255825" w:rsidP="00255825">
      <w:pPr>
        <w:jc w:val="center"/>
      </w:pPr>
      <w:bookmarkStart w:id="0" w:name="_GoBack"/>
      <w:bookmarkEnd w:id="0"/>
    </w:p>
    <w:sectPr w:rsidR="00255825" w:rsidRPr="00255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B28"/>
    <w:rsid w:val="00255825"/>
    <w:rsid w:val="00463142"/>
    <w:rsid w:val="00A0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9A35C"/>
  <w15:chartTrackingRefBased/>
  <w15:docId w15:val="{29FCAAEC-0C72-4A4C-8F0C-B0777E67C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5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5825"/>
    <w:rPr>
      <w:b/>
      <w:bCs/>
    </w:rPr>
  </w:style>
  <w:style w:type="character" w:styleId="a5">
    <w:name w:val="Hyperlink"/>
    <w:basedOn w:val="a0"/>
    <w:uiPriority w:val="99"/>
    <w:semiHidden/>
    <w:unhideWhenUsed/>
    <w:rsid w:val="002558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4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itbi.ru/" TargetMode="External"/><Relationship Id="rId13" Type="http://schemas.openxmlformats.org/officeDocument/2006/relationships/hyperlink" Target="https://krasnoyarsk.tpprf.ru/ru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rp-krsk.ru/" TargetMode="External"/><Relationship Id="rId12" Type="http://schemas.openxmlformats.org/officeDocument/2006/relationships/hyperlink" Target="https://industry.art/" TargetMode="External"/><Relationship Id="rId17" Type="http://schemas.openxmlformats.org/officeDocument/2006/relationships/hyperlink" Target="https://arnorilsk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mbkras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xn---24-9cdulgg0aog6b.xn--p1ai/" TargetMode="External"/><Relationship Id="rId11" Type="http://schemas.openxmlformats.org/officeDocument/2006/relationships/hyperlink" Target="https://ensib.ru/" TargetMode="External"/><Relationship Id="rId5" Type="http://schemas.openxmlformats.org/officeDocument/2006/relationships/hyperlink" Target="https://mspbank.ru/" TargetMode="External"/><Relationship Id="rId15" Type="http://schemas.openxmlformats.org/officeDocument/2006/relationships/hyperlink" Target="https://www.kritbi.ru/prompark" TargetMode="External"/><Relationship Id="rId10" Type="http://schemas.openxmlformats.org/officeDocument/2006/relationships/hyperlink" Target="https://ikcenisei.ru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corpmsp.ru/" TargetMode="External"/><Relationship Id="rId9" Type="http://schemas.openxmlformats.org/officeDocument/2006/relationships/hyperlink" Target="https://www.sf-kras.ru/" TargetMode="External"/><Relationship Id="rId14" Type="http://schemas.openxmlformats.org/officeDocument/2006/relationships/hyperlink" Target="https://vk.com/krasmsp24?w=wall-202270637_23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Главы</dc:creator>
  <cp:keywords/>
  <dc:description/>
  <cp:lastModifiedBy>Зам Главы</cp:lastModifiedBy>
  <cp:revision>2</cp:revision>
  <dcterms:created xsi:type="dcterms:W3CDTF">2024-03-19T05:21:00Z</dcterms:created>
  <dcterms:modified xsi:type="dcterms:W3CDTF">2024-03-19T05:21:00Z</dcterms:modified>
</cp:coreProperties>
</file>